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 w:rsidR="000F104F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Cs/>
        </w:rPr>
        <w:t xml:space="preserve"> </w:t>
      </w:r>
      <w:r w:rsidR="000F104F">
        <w:rPr>
          <w:rFonts w:ascii="Arial" w:hAnsi="Arial" w:cs="Arial"/>
          <w:bCs/>
        </w:rPr>
        <w:t>LICENCIATURA EN MEDICINA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D34D54" w:rsidRPr="00D51855">
        <w:rPr>
          <w:rFonts w:ascii="Arial" w:hAnsi="Arial" w:cs="Arial"/>
          <w:bCs/>
          <w:i/>
          <w:color w:val="808080"/>
          <w:u w:val="dotted"/>
        </w:rPr>
        <w:t>En la que se ubica la asignatura</w:t>
      </w:r>
      <w:r w:rsidR="007E4219">
        <w:rPr>
          <w:rFonts w:ascii="Arial" w:hAnsi="Arial" w:cs="Arial"/>
          <w:bCs/>
          <w:i/>
          <w:color w:val="808080"/>
          <w:u w:val="dotted"/>
        </w:rPr>
        <w:t xml:space="preserve"> Ver Matriz 1</w:t>
      </w:r>
      <w:r w:rsidR="00D34D54" w:rsidRPr="00D51855">
        <w:rPr>
          <w:rFonts w:ascii="Arial" w:hAnsi="Arial" w:cs="Arial"/>
          <w:bCs/>
          <w:i/>
          <w:color w:val="808080"/>
          <w:u w:val="dotted"/>
        </w:rPr>
        <w:t xml:space="preserve"> (</w:t>
      </w:r>
      <w:r w:rsidR="0082480A">
        <w:rPr>
          <w:rFonts w:ascii="Arial" w:hAnsi="Arial" w:cs="Arial"/>
          <w:bCs/>
          <w:i/>
          <w:color w:val="808080"/>
          <w:u w:val="dotted"/>
        </w:rPr>
        <w:t>por ejemplo:</w:t>
      </w:r>
      <w:r w:rsidR="003A00D1">
        <w:rPr>
          <w:rFonts w:ascii="Arial" w:hAnsi="Arial" w:cs="Arial"/>
          <w:bCs/>
          <w:i/>
          <w:color w:val="808080"/>
          <w:u w:val="dotted"/>
        </w:rPr>
        <w:t xml:space="preserve"> </w:t>
      </w:r>
      <w:r w:rsidR="00A65A3B" w:rsidRPr="00A65A3B">
        <w:rPr>
          <w:rFonts w:ascii="Arial" w:hAnsi="Arial" w:cs="Arial"/>
          <w:bCs/>
          <w:i/>
          <w:color w:val="808080"/>
          <w:u w:val="dotted"/>
        </w:rPr>
        <w:t>Área de Fundamentos en Urgencias Médicas</w:t>
      </w:r>
      <w:r w:rsidR="00D34D54" w:rsidRPr="00D51855">
        <w:rPr>
          <w:rFonts w:ascii="Arial" w:hAnsi="Arial" w:cs="Arial"/>
          <w:bCs/>
          <w:i/>
          <w:color w:val="808080"/>
          <w:u w:val="dotted"/>
        </w:rPr>
        <w:t>)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0F104F">
        <w:rPr>
          <w:rFonts w:ascii="Arial" w:hAnsi="Arial" w:cs="Arial"/>
          <w:b w:val="0"/>
          <w:bCs w:val="0"/>
          <w:sz w:val="24"/>
        </w:rPr>
        <w:t xml:space="preserve">  </w:t>
      </w:r>
      <w:proofErr w:type="gramStart"/>
      <w:r w:rsidR="000F104F">
        <w:rPr>
          <w:rFonts w:ascii="Arial" w:hAnsi="Arial" w:cs="Arial"/>
          <w:b w:val="0"/>
          <w:bCs w:val="0"/>
          <w:sz w:val="24"/>
        </w:rPr>
        <w:t>ANATOMIA  PATOLOGICA</w:t>
      </w:r>
      <w:proofErr w:type="gramEnd"/>
      <w:r w:rsidR="000F104F">
        <w:rPr>
          <w:rFonts w:ascii="Arial" w:hAnsi="Arial" w:cs="Arial"/>
          <w:b w:val="0"/>
          <w:bCs w:val="0"/>
          <w:sz w:val="24"/>
        </w:rPr>
        <w:t xml:space="preserve">  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  <w:r w:rsidRPr="00D51855">
        <w:rPr>
          <w:rFonts w:ascii="Arial" w:hAnsi="Arial" w:cs="Arial"/>
          <w:sz w:val="24"/>
        </w:rPr>
        <w:t>CÓDIGO:</w:t>
      </w:r>
      <w:r w:rsidR="000F104F">
        <w:rPr>
          <w:rFonts w:ascii="Arial" w:hAnsi="Arial" w:cs="Arial"/>
          <w:sz w:val="24"/>
        </w:rPr>
        <w:t xml:space="preserve"> 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9B4BBD">
        <w:rPr>
          <w:rFonts w:ascii="Arial" w:hAnsi="Arial" w:cs="Arial"/>
          <w:b w:val="0"/>
          <w:sz w:val="24"/>
        </w:rPr>
        <w:t xml:space="preserve">  </w:t>
      </w:r>
      <w:proofErr w:type="gramStart"/>
      <w:r w:rsidR="009B4BBD">
        <w:rPr>
          <w:rFonts w:ascii="Arial" w:hAnsi="Arial" w:cs="Arial"/>
          <w:b w:val="0"/>
          <w:sz w:val="24"/>
        </w:rPr>
        <w:t>MED  200</w:t>
      </w:r>
      <w:proofErr w:type="gramEnd"/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200CA8">
        <w:rPr>
          <w:rFonts w:ascii="Arial" w:hAnsi="Arial" w:cs="Arial"/>
          <w:b w:val="0"/>
          <w:sz w:val="24"/>
        </w:rPr>
        <w:t>7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="009B4BBD">
        <w:rPr>
          <w:rFonts w:ascii="Arial" w:hAnsi="Arial" w:cs="Arial"/>
          <w:b/>
        </w:rPr>
        <w:t xml:space="preserve">  </w:t>
      </w:r>
      <w:r w:rsidRPr="00841DC7">
        <w:rPr>
          <w:rFonts w:ascii="Arial" w:hAnsi="Arial" w:cs="Arial"/>
        </w:rPr>
        <w:t xml:space="preserve"> </w:t>
      </w:r>
      <w:proofErr w:type="gramStart"/>
      <w:r w:rsidR="009B4BBD">
        <w:rPr>
          <w:rFonts w:ascii="Arial" w:hAnsi="Arial" w:cs="Arial"/>
          <w:i/>
          <w:color w:val="808080"/>
          <w:u w:val="dotted"/>
        </w:rPr>
        <w:t>NOVIEMBRE  DE</w:t>
      </w:r>
      <w:proofErr w:type="gramEnd"/>
      <w:r w:rsidR="009B4BBD">
        <w:rPr>
          <w:rFonts w:ascii="Arial" w:hAnsi="Arial" w:cs="Arial"/>
          <w:i/>
          <w:color w:val="808080"/>
          <w:u w:val="dotted"/>
        </w:rPr>
        <w:t xml:space="preserve"> 2016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0F104F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LICENCIATURA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0F104F" w:rsidP="000F104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LICENCIATURA EN MEDICINA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0F104F" w:rsidP="000F1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ESCOLARIZADA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0F104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  ANATOMIA PATOLOGICA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775F95" w:rsidP="000F104F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NIVEL INTEGRACION 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0F104F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   NIVEL BASICO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0F104F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BASE PÁRA LAS NOSOLOGIAS 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 xml:space="preserve">2. CARGA HORARIA DEL </w:t>
      </w:r>
      <w:proofErr w:type="gramStart"/>
      <w:r w:rsidRPr="00C56507">
        <w:rPr>
          <w:rFonts w:ascii="Arial" w:hAnsi="Arial" w:cs="Arial"/>
          <w:b/>
          <w:bCs/>
          <w:sz w:val="22"/>
          <w:szCs w:val="22"/>
        </w:rPr>
        <w:t>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</w:t>
      </w:r>
      <w:proofErr w:type="gramEnd"/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200CA8" w:rsidRDefault="000F104F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 w:rsidRPr="00200CA8"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6E34E3" w:rsidRDefault="000F104F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D34D54" w:rsidRPr="006E34E3" w:rsidRDefault="004F5048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70" w:type="pct"/>
            <w:vAlign w:val="center"/>
          </w:tcPr>
          <w:p w:rsidR="00D34D54" w:rsidRPr="006E34E3" w:rsidRDefault="004F5048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9B4BBD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Nombres de profesores </w:t>
            </w:r>
          </w:p>
          <w:p w:rsidR="00D34D54" w:rsidRDefault="009B4BB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Martha  Aguilar Cuautle</w:t>
            </w:r>
          </w:p>
          <w:p w:rsidR="009B4BBD" w:rsidRDefault="009B4BB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 Adriana  Martínez Hernández</w:t>
            </w:r>
          </w:p>
          <w:p w:rsidR="009B4BBD" w:rsidRDefault="009B4BB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María de la Paz Rosas Cotí</w:t>
            </w:r>
          </w:p>
          <w:p w:rsidR="009B4BBD" w:rsidRDefault="009B4BB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Nora Fernández Tamayo</w:t>
            </w:r>
          </w:p>
          <w:p w:rsidR="009B4BBD" w:rsidRDefault="009B4BB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Dr. Cesar Ramos Balderas </w:t>
            </w:r>
          </w:p>
          <w:p w:rsidR="009B4BBD" w:rsidRDefault="009B4BB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Dr. Alejandro Vázquez Guerra</w:t>
            </w:r>
          </w:p>
          <w:p w:rsidR="009B4BBD" w:rsidRPr="00EC14AE" w:rsidRDefault="004F5048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Julieta Garcia Gutierrez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9B4BB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NOVIEMBRE 2016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4F5048" w:rsidP="00467B9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2009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aprobación  por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4F5048" w:rsidRDefault="004F5048" w:rsidP="004F5048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Nombres de profesores </w:t>
            </w:r>
          </w:p>
          <w:p w:rsidR="004F5048" w:rsidRDefault="004F5048" w:rsidP="004F5048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Martha  Aguilar Cuautle</w:t>
            </w:r>
          </w:p>
          <w:p w:rsidR="004F5048" w:rsidRDefault="004F5048" w:rsidP="004F5048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 Adriana  Martínez Hernández</w:t>
            </w:r>
          </w:p>
          <w:p w:rsidR="004F5048" w:rsidRDefault="004F5048" w:rsidP="004F5048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María de la Paz Rosas Cotí</w:t>
            </w:r>
          </w:p>
          <w:p w:rsidR="004F5048" w:rsidRDefault="004F5048" w:rsidP="004F5048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Nora Fernández Tamayo</w:t>
            </w:r>
          </w:p>
          <w:p w:rsidR="004F5048" w:rsidRDefault="004F5048" w:rsidP="004F5048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Dr. Cesar Ramos Balderas </w:t>
            </w:r>
          </w:p>
          <w:p w:rsidR="004F5048" w:rsidRDefault="004F5048" w:rsidP="004F5048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Dr. Alejandro Vázquez Guerra</w:t>
            </w:r>
          </w:p>
          <w:p w:rsidR="00D34D54" w:rsidRPr="00F01434" w:rsidRDefault="004F5048" w:rsidP="004F50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Julieta Garcia Gutierrez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196BB7" w:rsidRDefault="00196BB7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base a los resultados de la evaluación del programa de  la asignatura por los participantes en el proceso educativo </w:t>
            </w:r>
          </w:p>
          <w:p w:rsidR="00FF0988" w:rsidRDefault="00196BB7" w:rsidP="00196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(alumnos, maestros y la academia), los resultados obtenidos en lo que se refiere al aprendizaje de los alumnos, al desarrollo de habilidades de pensamiento y resolución de problemas a los </w:t>
            </w:r>
            <w:r w:rsidR="00F60BFF">
              <w:rPr>
                <w:rFonts w:ascii="Arial" w:hAnsi="Arial" w:cs="Arial"/>
                <w:sz w:val="22"/>
                <w:szCs w:val="22"/>
              </w:rPr>
              <w:t xml:space="preserve">que se enfrentan los alumnos </w:t>
            </w:r>
            <w:r w:rsidR="00D2318A">
              <w:rPr>
                <w:rFonts w:ascii="Arial" w:hAnsi="Arial" w:cs="Arial"/>
                <w:sz w:val="22"/>
                <w:szCs w:val="22"/>
              </w:rPr>
              <w:t>en su prá</w:t>
            </w:r>
            <w:r w:rsidR="00FF0988">
              <w:rPr>
                <w:rFonts w:ascii="Arial" w:hAnsi="Arial" w:cs="Arial"/>
                <w:sz w:val="22"/>
                <w:szCs w:val="22"/>
              </w:rPr>
              <w:t>ctica mé</w:t>
            </w:r>
            <w:r w:rsidR="00F60BFF">
              <w:rPr>
                <w:rFonts w:ascii="Arial" w:hAnsi="Arial" w:cs="Arial"/>
                <w:sz w:val="22"/>
                <w:szCs w:val="22"/>
              </w:rPr>
              <w:t>dica</w:t>
            </w:r>
            <w:r w:rsidR="00E33BDD">
              <w:rPr>
                <w:rFonts w:ascii="Arial" w:hAnsi="Arial" w:cs="Arial"/>
                <w:sz w:val="22"/>
                <w:szCs w:val="22"/>
              </w:rPr>
              <w:t>,</w:t>
            </w:r>
            <w:r w:rsidR="00F60BFF">
              <w:rPr>
                <w:rFonts w:ascii="Arial" w:hAnsi="Arial" w:cs="Arial"/>
                <w:sz w:val="22"/>
                <w:szCs w:val="22"/>
              </w:rPr>
              <w:t xml:space="preserve"> es necesario </w:t>
            </w:r>
            <w:r w:rsidR="00FF0988">
              <w:rPr>
                <w:rFonts w:ascii="Arial" w:hAnsi="Arial" w:cs="Arial"/>
                <w:sz w:val="22"/>
                <w:szCs w:val="22"/>
              </w:rPr>
              <w:t>desarrollar en los alumnos un pensamiento crítico, educándolos en competencias para que puedan resolver problemas de su entorno.</w:t>
            </w:r>
          </w:p>
          <w:p w:rsidR="00D2318A" w:rsidRDefault="00FF0988" w:rsidP="00196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cambio a semestres permite que el docente desarrollo las competencias, hacer uso y manejo de un segundo idioma revisando y traduciendo artículos</w:t>
            </w:r>
            <w:r w:rsidR="00D2318A">
              <w:rPr>
                <w:rFonts w:ascii="Arial" w:hAnsi="Arial" w:cs="Arial"/>
                <w:sz w:val="22"/>
                <w:szCs w:val="22"/>
              </w:rPr>
              <w:t xml:space="preserve"> en inglé</w:t>
            </w:r>
            <w:r>
              <w:rPr>
                <w:rFonts w:ascii="Arial" w:hAnsi="Arial" w:cs="Arial"/>
                <w:sz w:val="22"/>
                <w:szCs w:val="22"/>
              </w:rPr>
              <w:t xml:space="preserve">s, los cuales </w:t>
            </w:r>
            <w:r w:rsidR="00D2318A">
              <w:rPr>
                <w:rFonts w:ascii="Arial" w:hAnsi="Arial" w:cs="Arial"/>
                <w:sz w:val="22"/>
                <w:szCs w:val="22"/>
              </w:rPr>
              <w:t>por medio de disertaciones en clase se discutirán.</w:t>
            </w:r>
          </w:p>
          <w:p w:rsidR="0044756B" w:rsidRDefault="00D2318A" w:rsidP="00196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m anejo del uso del manual en la plataforma en línea para uso de los alumnos en donde contestan sus prácticas en donde identifican imágenes , describen patologías desde el punto de vista microscópico y macroscópica, envían sus trabajos (monografías, ensayos mapas conceptuales etc. ) de las patologías más frecuentes en el medio</w:t>
            </w:r>
            <w:r w:rsidR="004475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34D54" w:rsidRPr="000E2E4B" w:rsidRDefault="0044756B" w:rsidP="00196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maestro evaluara en línea cada uno de los trabajos y se dará una nota que dependiente de la calidad podrá ser aprobatoria o reprobatoria, la evaluación será conocida de inmediato por el alumno. </w:t>
            </w:r>
            <w:r w:rsidR="00D2318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F098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96BB7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Default="0044756B" w:rsidP="0044756B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LICENCIATURA  MEDICINA COMO MEDICO CIRUJANO Y PARTERO </w:t>
            </w:r>
          </w:p>
          <w:p w:rsidR="0044756B" w:rsidRPr="00EC14AE" w:rsidRDefault="0044756B" w:rsidP="0044756B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44756B" w:rsidP="0044756B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44756B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ESPECIALIDAD ANATOMIA PATOLOGICA </w:t>
            </w:r>
            <w:r w:rsidR="004F5048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O MAESTRIA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44756B" w:rsidP="0044756B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2 </w:t>
            </w:r>
            <w:r w:rsidR="00D34D54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44756B" w:rsidP="0044756B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2 </w:t>
            </w:r>
            <w:r w:rsidR="00D34D54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D1BFD" w:rsidRDefault="002234B6" w:rsidP="0037115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</w:p>
    <w:p w:rsidR="00C810C4" w:rsidRDefault="008D1BFD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a. </w:t>
      </w:r>
      <w:r w:rsidRPr="008D1BFD">
        <w:rPr>
          <w:rFonts w:ascii="Arial" w:hAnsi="Arial" w:cs="Arial"/>
          <w:color w:val="808080"/>
          <w:sz w:val="22"/>
          <w:szCs w:val="22"/>
        </w:rPr>
        <w:t>Educacional: Es la contribución a la formación e información del estudiante de acuerdo a los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conocimientos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>, habilidades, actitudes y valores, que sustente el perfil general del egresado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universitario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>, manejar y usar terminología médica para poder comunicarse con sus pares,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capacidad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de análisis y síntesis, aprendizaje autónomo, facilidad de palabra al hablar en público y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r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pueda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transmitir información para mejorar la calidad de vida y de salud de sus semejantes, hablar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de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manera clara, precisa y correctamente, conocer los</w:t>
      </w:r>
      <w:r w:rsidR="00BC3510">
        <w:rPr>
          <w:rFonts w:ascii="Arial" w:hAnsi="Arial" w:cs="Arial"/>
          <w:color w:val="808080"/>
          <w:sz w:val="22"/>
          <w:szCs w:val="22"/>
        </w:rPr>
        <w:t xml:space="preserve">  fundamentos de las ciencias mé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dicas y </w:t>
      </w:r>
      <w:r>
        <w:rPr>
          <w:rFonts w:ascii="Arial" w:hAnsi="Arial" w:cs="Arial"/>
          <w:color w:val="808080"/>
          <w:sz w:val="22"/>
          <w:szCs w:val="22"/>
        </w:rPr>
        <w:t xml:space="preserve"> </w:t>
      </w:r>
    </w:p>
    <w:p w:rsidR="008D1BFD" w:rsidRPr="008D1BFD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aplicarlos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en los problemas sociales de salud         </w:t>
      </w:r>
    </w:p>
    <w:p w:rsidR="008D1BFD" w:rsidRPr="008D1BFD" w:rsidRDefault="008D1BFD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b.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>General: El alumno egresado habrá adquirido los conocimientos, habilidades y destrezas para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identificar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y explicar las alteraciones morfofuncionales comunes a la enfermedad, conocerá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</w:t>
      </w:r>
      <w:r w:rsidR="00E852ED">
        <w:rPr>
          <w:rFonts w:ascii="Arial" w:hAnsi="Arial" w:cs="Arial"/>
          <w:color w:val="808080"/>
          <w:sz w:val="22"/>
          <w:szCs w:val="22"/>
        </w:rPr>
        <w:t xml:space="preserve">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los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alcances y la utilidad de los métodos de la patología pa</w:t>
      </w:r>
      <w:r>
        <w:rPr>
          <w:rFonts w:ascii="Arial" w:hAnsi="Arial" w:cs="Arial"/>
          <w:color w:val="808080"/>
          <w:sz w:val="22"/>
          <w:szCs w:val="22"/>
        </w:rPr>
        <w:t>ra ser aplicados en la práctica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clínica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>, de tal manera que basándose en estos conocimientos sea capaz de alcanzar los objetivos</w:t>
      </w:r>
    </w:p>
    <w:p w:rsidR="008D1BFD" w:rsidRPr="008D1BFD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del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curso.   </w:t>
      </w:r>
    </w:p>
    <w:p w:rsidR="008D1BFD" w:rsidRPr="008D1BFD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Contiene el propósito de la asignatura, es decir, el qué y para qué se abordará el programa. </w:t>
      </w:r>
    </w:p>
    <w:p w:rsidR="008D1BFD" w:rsidRPr="008D1BFD" w:rsidRDefault="008D1BFD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c.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>Específicos: Identificar morfológicamente (macro y microscópica</w:t>
      </w:r>
      <w:r w:rsidR="00BC3510">
        <w:rPr>
          <w:rFonts w:ascii="Arial" w:hAnsi="Arial" w:cs="Arial"/>
          <w:color w:val="808080"/>
          <w:sz w:val="22"/>
          <w:szCs w:val="22"/>
        </w:rPr>
        <w:t xml:space="preserve">mente) los cambios secundarios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>a</w:t>
      </w:r>
    </w:p>
    <w:p w:rsidR="008D1BFD" w:rsidRPr="008D1BFD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</w:t>
      </w:r>
      <w:r w:rsidR="00BC3510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BC3510">
        <w:rPr>
          <w:rFonts w:ascii="Arial" w:hAnsi="Arial" w:cs="Arial"/>
          <w:color w:val="808080"/>
          <w:sz w:val="22"/>
          <w:szCs w:val="22"/>
        </w:rPr>
        <w:t>los</w:t>
      </w:r>
      <w:proofErr w:type="gramEnd"/>
      <w:r w:rsidR="00BC3510">
        <w:rPr>
          <w:rFonts w:ascii="Arial" w:hAnsi="Arial" w:cs="Arial"/>
          <w:color w:val="808080"/>
          <w:sz w:val="22"/>
          <w:szCs w:val="22"/>
        </w:rPr>
        <w:t xml:space="preserve">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procesos</w:t>
      </w:r>
      <w:r w:rsidR="00BC3510">
        <w:rPr>
          <w:rFonts w:ascii="Arial" w:hAnsi="Arial" w:cs="Arial"/>
          <w:color w:val="808080"/>
          <w:sz w:val="22"/>
          <w:szCs w:val="22"/>
        </w:rPr>
        <w:t xml:space="preserve"> patológicos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a nivel celular, tisular  y orgánico.</w:t>
      </w:r>
    </w:p>
    <w:p w:rsidR="00C810C4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•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>Correlacionar las alteraciones morfo-funcionales de las enfermedades más frecuentes con las</w:t>
      </w:r>
    </w:p>
    <w:p w:rsidR="008D1BFD" w:rsidRPr="008D1BFD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manifestaciones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clínicas observadas en el paciente</w:t>
      </w:r>
      <w:r w:rsidR="00BC3510">
        <w:rPr>
          <w:rFonts w:ascii="Arial" w:hAnsi="Arial" w:cs="Arial"/>
          <w:color w:val="808080"/>
          <w:sz w:val="22"/>
          <w:szCs w:val="22"/>
        </w:rPr>
        <w:t>.</w:t>
      </w:r>
    </w:p>
    <w:p w:rsidR="00E852ED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• 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Establecer la utilidad de los métodos </w:t>
      </w:r>
      <w:r w:rsidR="00BC3510">
        <w:rPr>
          <w:rFonts w:ascii="Arial" w:hAnsi="Arial" w:cs="Arial"/>
          <w:color w:val="808080"/>
          <w:sz w:val="22"/>
          <w:szCs w:val="22"/>
        </w:rPr>
        <w:t xml:space="preserve">diagnósticos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>de la patología aplicados en la práctica clínica</w:t>
      </w:r>
    </w:p>
    <w:p w:rsidR="008D1BFD" w:rsidRPr="008D1BFD" w:rsidRDefault="00E852ED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="008D1BFD" w:rsidRPr="008D1BFD">
        <w:rPr>
          <w:rFonts w:ascii="Arial" w:hAnsi="Arial" w:cs="Arial"/>
          <w:color w:val="808080"/>
          <w:sz w:val="22"/>
          <w:szCs w:val="22"/>
        </w:rPr>
        <w:t>del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Médico</w:t>
      </w:r>
      <w:r w:rsidR="00BC3510">
        <w:rPr>
          <w:rFonts w:ascii="Arial" w:hAnsi="Arial" w:cs="Arial"/>
          <w:color w:val="808080"/>
          <w:sz w:val="22"/>
          <w:szCs w:val="22"/>
        </w:rPr>
        <w:t xml:space="preserve">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General,  en el área de diagnóstico </w:t>
      </w:r>
      <w:r w:rsidR="00BC3510">
        <w:rPr>
          <w:rFonts w:ascii="Arial" w:hAnsi="Arial" w:cs="Arial"/>
          <w:color w:val="808080"/>
          <w:sz w:val="22"/>
          <w:szCs w:val="22"/>
        </w:rPr>
        <w:t>.</w:t>
      </w:r>
    </w:p>
    <w:p w:rsidR="0037115E" w:rsidRDefault="00C810C4" w:rsidP="00C810C4">
      <w:pPr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808080"/>
          <w:sz w:val="22"/>
          <w:szCs w:val="22"/>
        </w:rPr>
        <w:t xml:space="preserve">•  </w:t>
      </w:r>
      <w:r w:rsidR="008D1BFD" w:rsidRPr="008D1BFD">
        <w:rPr>
          <w:rFonts w:ascii="Arial" w:hAnsi="Arial" w:cs="Arial"/>
          <w:color w:val="808080"/>
          <w:sz w:val="22"/>
          <w:szCs w:val="22"/>
        </w:rPr>
        <w:t>Realizar</w:t>
      </w:r>
      <w:proofErr w:type="gramEnd"/>
      <w:r w:rsidR="008D1BFD" w:rsidRPr="008D1BFD">
        <w:rPr>
          <w:rFonts w:ascii="Arial" w:hAnsi="Arial" w:cs="Arial"/>
          <w:color w:val="808080"/>
          <w:sz w:val="22"/>
          <w:szCs w:val="22"/>
        </w:rPr>
        <w:t xml:space="preserve"> la toma de muestras para Papanicolaou así como su conservación y manejo.</w:t>
      </w:r>
      <w:r w:rsidR="009D5A33" w:rsidRPr="008D1BFD">
        <w:rPr>
          <w:rFonts w:ascii="Arial" w:hAnsi="Arial" w:cs="Arial"/>
          <w:color w:val="808080"/>
          <w:sz w:val="22"/>
          <w:szCs w:val="22"/>
        </w:rPr>
        <w:t xml:space="preserve"> </w:t>
      </w:r>
    </w:p>
    <w:p w:rsidR="008D1BFD" w:rsidRPr="00C810C4" w:rsidRDefault="00C810C4" w:rsidP="00C810C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810C4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C810C4">
        <w:rPr>
          <w:rFonts w:ascii="Arial" w:hAnsi="Arial" w:cs="Arial"/>
          <w:sz w:val="22"/>
          <w:szCs w:val="22"/>
          <w:lang w:val="es-MX"/>
        </w:rPr>
        <w:t xml:space="preserve">•  </w:t>
      </w:r>
      <w:r w:rsidR="008D1BFD" w:rsidRPr="00C810C4">
        <w:rPr>
          <w:rFonts w:ascii="Arial" w:hAnsi="Arial" w:cs="Arial"/>
          <w:sz w:val="22"/>
          <w:szCs w:val="22"/>
          <w:lang w:val="es-MX"/>
        </w:rPr>
        <w:t>Conocer</w:t>
      </w:r>
      <w:proofErr w:type="gramEnd"/>
      <w:r w:rsidR="008D1BFD" w:rsidRPr="00C810C4">
        <w:rPr>
          <w:rFonts w:ascii="Arial" w:hAnsi="Arial" w:cs="Arial"/>
          <w:sz w:val="22"/>
          <w:szCs w:val="22"/>
          <w:lang w:val="es-MX"/>
        </w:rPr>
        <w:t xml:space="preserve"> la  conservación de muestras tisulares para estudios histopatológicos</w:t>
      </w:r>
      <w:r w:rsidR="00BC3510">
        <w:rPr>
          <w:rFonts w:ascii="Arial" w:hAnsi="Arial" w:cs="Arial"/>
          <w:sz w:val="22"/>
          <w:szCs w:val="22"/>
          <w:lang w:val="es-MX"/>
        </w:rPr>
        <w:t>,</w:t>
      </w:r>
    </w:p>
    <w:p w:rsidR="00C810C4" w:rsidRPr="00C810C4" w:rsidRDefault="00C810C4" w:rsidP="00C810C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810C4">
        <w:rPr>
          <w:rFonts w:ascii="Arial" w:hAnsi="Arial" w:cs="Arial"/>
          <w:sz w:val="22"/>
          <w:szCs w:val="22"/>
          <w:lang w:val="es-MX"/>
        </w:rPr>
        <w:t xml:space="preserve">     </w:t>
      </w:r>
      <w:r w:rsidR="008D1BFD" w:rsidRPr="00C810C4">
        <w:rPr>
          <w:rFonts w:ascii="Arial" w:hAnsi="Arial" w:cs="Arial"/>
          <w:sz w:val="22"/>
          <w:szCs w:val="22"/>
          <w:lang w:val="es-MX"/>
        </w:rPr>
        <w:t>Interpretar adecu</w:t>
      </w:r>
      <w:r w:rsidRPr="00C810C4">
        <w:rPr>
          <w:rFonts w:ascii="Arial" w:hAnsi="Arial" w:cs="Arial"/>
          <w:sz w:val="22"/>
          <w:szCs w:val="22"/>
          <w:lang w:val="es-MX"/>
        </w:rPr>
        <w:t>ad</w:t>
      </w:r>
      <w:r w:rsidR="008D1BFD" w:rsidRPr="00C810C4">
        <w:rPr>
          <w:rFonts w:ascii="Arial" w:hAnsi="Arial" w:cs="Arial"/>
          <w:sz w:val="22"/>
          <w:szCs w:val="22"/>
          <w:lang w:val="es-MX"/>
        </w:rPr>
        <w:t xml:space="preserve">amente el reporte diagnóstico de Citología Exfoliativa y de Estudios </w:t>
      </w:r>
      <w:r w:rsidRPr="00C810C4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B0348" w:rsidRDefault="00C810C4" w:rsidP="00C810C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810C4">
        <w:rPr>
          <w:rFonts w:ascii="Arial" w:hAnsi="Arial" w:cs="Arial"/>
          <w:sz w:val="22"/>
          <w:szCs w:val="22"/>
          <w:lang w:val="es-MX"/>
        </w:rPr>
        <w:t xml:space="preserve">     </w:t>
      </w:r>
      <w:r w:rsidR="008D1BFD" w:rsidRPr="00C810C4">
        <w:rPr>
          <w:rFonts w:ascii="Arial" w:hAnsi="Arial" w:cs="Arial"/>
          <w:sz w:val="22"/>
          <w:szCs w:val="22"/>
          <w:lang w:val="es-MX"/>
        </w:rPr>
        <w:t>Histopatológicos</w:t>
      </w:r>
      <w:r w:rsidR="00BC3510">
        <w:rPr>
          <w:rFonts w:ascii="Arial" w:hAnsi="Arial" w:cs="Arial"/>
          <w:sz w:val="22"/>
          <w:szCs w:val="22"/>
          <w:lang w:val="es-MX"/>
        </w:rPr>
        <w:t>.</w:t>
      </w:r>
      <w:r w:rsidR="008D1BFD" w:rsidRPr="00C810C4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B0348" w:rsidRDefault="003B0348" w:rsidP="00C810C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Cada propósito </w:t>
      </w:r>
      <w:r w:rsidR="008D1BFD" w:rsidRPr="00C810C4">
        <w:rPr>
          <w:rFonts w:ascii="Arial" w:hAnsi="Arial" w:cs="Arial"/>
          <w:sz w:val="22"/>
          <w:szCs w:val="22"/>
          <w:lang w:val="es-MX"/>
        </w:rPr>
        <w:t>deberá ser congruente con los contenidos de las unidades del programa de</w:t>
      </w:r>
    </w:p>
    <w:p w:rsidR="008D1BFD" w:rsidRPr="00C810C4" w:rsidRDefault="003B0348" w:rsidP="00C810C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="008D1BFD" w:rsidRPr="00C810C4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="008D1BFD" w:rsidRPr="00C810C4">
        <w:rPr>
          <w:rFonts w:ascii="Arial" w:hAnsi="Arial" w:cs="Arial"/>
          <w:sz w:val="22"/>
          <w:szCs w:val="22"/>
          <w:lang w:val="es-MX"/>
        </w:rPr>
        <w:t>asignatura</w:t>
      </w:r>
      <w:proofErr w:type="gramEnd"/>
      <w:r w:rsidR="008D1BFD" w:rsidRPr="00C810C4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8D1BFD" w:rsidRPr="008D1BFD" w:rsidRDefault="008D1BFD" w:rsidP="008D1BF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DE5658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DE5658" w:rsidRP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 xml:space="preserve">• Competencia 1: Pensamiento crítico, juicio clínico, toma de decisiones y manejo de información. </w:t>
      </w:r>
    </w:p>
    <w:p w:rsidR="00DE5658" w:rsidRP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 xml:space="preserve">. • Competencia 2: Aprendizaje autorregulado y permanente </w:t>
      </w:r>
    </w:p>
    <w:p w:rsidR="00DE5658" w:rsidRP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>• Competencia 3: Comunicación efectiva.</w:t>
      </w:r>
    </w:p>
    <w:p w:rsid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>• Competencia 4: Conocimiento y aplicación de las ciencias biológicas, sociomédicas y clínicas en el</w:t>
      </w:r>
    </w:p>
    <w:p w:rsidR="00DE5658" w:rsidRP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</w:t>
      </w:r>
      <w:r w:rsidRPr="00DE5658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Pr="00DE5658">
        <w:rPr>
          <w:rFonts w:ascii="Arial" w:hAnsi="Arial" w:cs="Arial"/>
          <w:color w:val="808080"/>
          <w:sz w:val="22"/>
          <w:szCs w:val="22"/>
        </w:rPr>
        <w:t>ejercicio</w:t>
      </w:r>
      <w:proofErr w:type="gramEnd"/>
      <w:r w:rsidRPr="00DE5658">
        <w:rPr>
          <w:rFonts w:ascii="Arial" w:hAnsi="Arial" w:cs="Arial"/>
          <w:color w:val="808080"/>
          <w:sz w:val="22"/>
          <w:szCs w:val="22"/>
        </w:rPr>
        <w:t xml:space="preserve"> de la medicina.</w:t>
      </w:r>
    </w:p>
    <w:p w:rsidR="00DE5658" w:rsidRP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 xml:space="preserve">• Competencia 5. Habilidades clínicas de diagnóstico, pronóstico, tratamiento y rehabilitación </w:t>
      </w:r>
    </w:p>
    <w:p w:rsidR="00DE5658" w:rsidRP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 xml:space="preserve"> • Competencia 6: Profesionalismo aspectos éticos y responsabilidades legales</w:t>
      </w:r>
      <w:proofErr w:type="gramStart"/>
      <w:r w:rsidRPr="00DE5658">
        <w:rPr>
          <w:rFonts w:ascii="Arial" w:hAnsi="Arial" w:cs="Arial"/>
          <w:color w:val="808080"/>
          <w:sz w:val="22"/>
          <w:szCs w:val="22"/>
        </w:rPr>
        <w:t>..</w:t>
      </w:r>
      <w:proofErr w:type="gramEnd"/>
    </w:p>
    <w:p w:rsid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>• Competencia 7: Salud poblacional y sistema de salud: promoción de la salud y prevención de la</w:t>
      </w:r>
    </w:p>
    <w:p w:rsidR="00DE5658" w:rsidRPr="00DE5658" w:rsidRDefault="00DE5658" w:rsidP="00DE5658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  </w:t>
      </w:r>
      <w:r w:rsidRPr="00DE5658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gramStart"/>
      <w:r w:rsidRPr="00DE5658">
        <w:rPr>
          <w:rFonts w:ascii="Arial" w:hAnsi="Arial" w:cs="Arial"/>
          <w:color w:val="808080"/>
          <w:sz w:val="22"/>
          <w:szCs w:val="22"/>
        </w:rPr>
        <w:t>enfermedad</w:t>
      </w:r>
      <w:proofErr w:type="gramEnd"/>
      <w:r w:rsidRPr="00DE5658">
        <w:rPr>
          <w:rFonts w:ascii="Arial" w:hAnsi="Arial" w:cs="Arial"/>
          <w:color w:val="808080"/>
          <w:sz w:val="22"/>
          <w:szCs w:val="22"/>
        </w:rPr>
        <w:t>.</w:t>
      </w:r>
    </w:p>
    <w:p w:rsidR="00F01434" w:rsidRPr="00095404" w:rsidRDefault="00DE5658" w:rsidP="00095404">
      <w:pPr>
        <w:tabs>
          <w:tab w:val="left" w:pos="945"/>
        </w:tabs>
        <w:spacing w:line="360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E5658">
        <w:rPr>
          <w:rFonts w:ascii="Arial" w:hAnsi="Arial" w:cs="Arial"/>
          <w:color w:val="808080"/>
          <w:sz w:val="22"/>
          <w:szCs w:val="22"/>
        </w:rPr>
        <w:t xml:space="preserve"> • Competencia 8: D</w:t>
      </w:r>
      <w:r w:rsidR="00095404">
        <w:rPr>
          <w:rFonts w:ascii="Arial" w:hAnsi="Arial" w:cs="Arial"/>
          <w:color w:val="808080"/>
          <w:sz w:val="22"/>
          <w:szCs w:val="22"/>
        </w:rPr>
        <w:t>esarrollo y crecimiento personas</w:t>
      </w:r>
    </w:p>
    <w:p w:rsidR="00D34D54" w:rsidRDefault="00D34D54" w:rsidP="00F4197D">
      <w:pPr>
        <w:tabs>
          <w:tab w:val="left" w:pos="945"/>
        </w:tabs>
      </w:pPr>
    </w:p>
    <w:p w:rsidR="00EE49CC" w:rsidRDefault="00EE49CC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247"/>
        <w:gridCol w:w="2565"/>
      </w:tblGrid>
      <w:tr w:rsidR="00161542" w:rsidRPr="006D348C" w:rsidTr="00041630">
        <w:trPr>
          <w:cantSplit/>
          <w:trHeight w:val="559"/>
          <w:tblHeader/>
        </w:trPr>
        <w:tc>
          <w:tcPr>
            <w:tcW w:w="1166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575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259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0F1134" w:rsidRPr="006D348C" w:rsidTr="00041630">
        <w:trPr>
          <w:trHeight w:val="79"/>
        </w:trPr>
        <w:tc>
          <w:tcPr>
            <w:tcW w:w="1166" w:type="pct"/>
          </w:tcPr>
          <w:p w:rsidR="000F1134" w:rsidRPr="000F1134" w:rsidRDefault="000F1134" w:rsidP="000F1134">
            <w:pPr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0F1134">
              <w:rPr>
                <w:rFonts w:ascii="Arial" w:eastAsia="SimSun" w:hAnsi="Arial" w:cs="Arial"/>
                <w:b/>
                <w:sz w:val="22"/>
              </w:rPr>
              <w:t>1. MÉTODOS DE</w:t>
            </w:r>
          </w:p>
          <w:p w:rsidR="000F1134" w:rsidRPr="000F1134" w:rsidRDefault="00095404" w:rsidP="0020753E">
            <w:pPr>
              <w:rPr>
                <w:rFonts w:ascii="Arial" w:eastAsia="SimSun" w:hAnsi="Arial" w:cs="Arial"/>
                <w:b/>
                <w:sz w:val="22"/>
              </w:rPr>
            </w:pPr>
            <w:r>
              <w:rPr>
                <w:rFonts w:ascii="Arial" w:eastAsia="SimSun" w:hAnsi="Arial" w:cs="Arial"/>
                <w:b/>
                <w:sz w:val="22"/>
              </w:rPr>
              <w:t>DIAGNÓSTICO EN</w:t>
            </w:r>
          </w:p>
          <w:p w:rsidR="000F1134" w:rsidRPr="008E5B3F" w:rsidRDefault="000F1134" w:rsidP="000F1134">
            <w:pPr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0F1134">
              <w:rPr>
                <w:rFonts w:ascii="Arial" w:eastAsia="SimSun" w:hAnsi="Arial" w:cs="Arial"/>
                <w:b/>
                <w:sz w:val="22"/>
              </w:rPr>
              <w:t>PATOLOGÍA</w:t>
            </w:r>
          </w:p>
        </w:tc>
        <w:tc>
          <w:tcPr>
            <w:tcW w:w="2575" w:type="pct"/>
          </w:tcPr>
          <w:p w:rsidR="00095404" w:rsidRDefault="00095404" w:rsidP="00095404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>Autopsia</w:t>
            </w:r>
          </w:p>
          <w:p w:rsidR="00095404" w:rsidRDefault="00095404" w:rsidP="00095404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 1.1.1 Autopsia hospitalaria o </w:t>
            </w:r>
          </w:p>
          <w:p w:rsidR="00095404" w:rsidRDefault="00095404" w:rsidP="00095404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Clínica 1.1.2 Autopsia Clásica parcial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1.1.3 Autopsia Forense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1.1.4 Autopsia Verbal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1.1.5 Autopsia Endoscópica.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1.1.6 NecroTAC.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 Biopsia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1.2.1 Concepto y Clasificación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1.2.2 Fijadores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1.2.3 Incisional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1.2.4 Excisional.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1.2.5 Por Aspiración Tru-cut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1.2.6 Por Aspiración con Aguja Fina ( BAAF) 1.2.7 Transoperatoria o por congelación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1.2.8 Post-operatoria o especímenes Quirúrgicos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1.3 CITOLOGIA EXFOLIATIVA: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1.3.1 Concepto y clasificación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1.3.2 Citologia Cervicovaginal.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1.3.3 Técnica de papanicolaou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1.3.4 Cribado del Cáncer de Cérvix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1.3.5 VPH y Serotipos.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1.3.6 Sistema Bethesda para el reporte en citología cervical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1.4 Citometría de flujo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1.4.1 Aspectos básicos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1.4.2 Su aplicación más importante.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1.5 Marcadores tumorales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1.5.1 Concepto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1.5.2 Aplicación de los Marcadores 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 xml:space="preserve">1.5.3 Características y aplicación clínica </w:t>
            </w:r>
          </w:p>
          <w:p w:rsidR="000F113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095404">
              <w:rPr>
                <w:rFonts w:ascii="Arial" w:eastAsia="SimSun" w:hAnsi="Arial" w:cs="Arial"/>
                <w:sz w:val="22"/>
                <w:szCs w:val="22"/>
              </w:rPr>
              <w:t>1.5.4 Marcador tumoral en Cáncer de Células Germinales, Próstata, Mama, Ovario, Cérvix, Colorrectal, Pancreático, Hepatocelular, Vejiga, Pulmonar</w:t>
            </w:r>
          </w:p>
          <w:p w:rsidR="00095404" w:rsidRDefault="00095404" w:rsidP="000F1134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259" w:type="pct"/>
          </w:tcPr>
          <w:p w:rsidR="00095404" w:rsidRDefault="00095404" w:rsidP="004E31C6">
            <w:pPr>
              <w:rPr>
                <w:rFonts w:ascii="Arial" w:eastAsia="SimSun" w:hAnsi="Arial" w:cs="Arial"/>
                <w:sz w:val="22"/>
              </w:rPr>
            </w:pPr>
            <w:r w:rsidRPr="00095404">
              <w:rPr>
                <w:rFonts w:ascii="Arial" w:eastAsia="SimSun" w:hAnsi="Arial" w:cs="Arial"/>
                <w:sz w:val="22"/>
              </w:rPr>
              <w:t xml:space="preserve">Kumar, Abbas, Aster. Robbins y Cotran 2015. Patología Estructural y Funcional. Novena edición. España Elsevier Saunders </w:t>
            </w:r>
          </w:p>
          <w:p w:rsidR="00095404" w:rsidRDefault="00095404" w:rsidP="004E31C6">
            <w:pPr>
              <w:rPr>
                <w:rFonts w:ascii="Arial" w:eastAsia="SimSun" w:hAnsi="Arial" w:cs="Arial"/>
                <w:sz w:val="22"/>
              </w:rPr>
            </w:pPr>
          </w:p>
          <w:p w:rsidR="00E013EA" w:rsidRDefault="00095404" w:rsidP="004E31C6">
            <w:pPr>
              <w:rPr>
                <w:rFonts w:ascii="Arial" w:eastAsia="SimSun" w:hAnsi="Arial" w:cs="Arial"/>
                <w:sz w:val="22"/>
              </w:rPr>
            </w:pPr>
            <w:r w:rsidRPr="00095404">
              <w:rPr>
                <w:rFonts w:ascii="Arial" w:eastAsia="SimSun" w:hAnsi="Arial" w:cs="Arial"/>
                <w:sz w:val="22"/>
              </w:rPr>
              <w:t xml:space="preserve">Centro Nacional de Equidad de género y Salud Reproductiva Secretaria de Salud George N Papanicolaou Toma de Muestra de Citología cervical. </w:t>
            </w:r>
          </w:p>
          <w:p w:rsidR="00E013EA" w:rsidRDefault="00E013EA" w:rsidP="004E31C6">
            <w:pPr>
              <w:rPr>
                <w:rFonts w:ascii="Arial" w:eastAsia="SimSun" w:hAnsi="Arial" w:cs="Arial"/>
                <w:sz w:val="22"/>
              </w:rPr>
            </w:pPr>
          </w:p>
          <w:p w:rsidR="00E013EA" w:rsidRDefault="00E013EA" w:rsidP="004E31C6">
            <w:pPr>
              <w:rPr>
                <w:rFonts w:ascii="Arial" w:eastAsia="SimSun" w:hAnsi="Arial" w:cs="Arial"/>
                <w:sz w:val="22"/>
              </w:rPr>
            </w:pPr>
          </w:p>
          <w:p w:rsidR="000F1134" w:rsidRDefault="00095404" w:rsidP="004E31C6">
            <w:pPr>
              <w:rPr>
                <w:rFonts w:ascii="Arial" w:eastAsia="SimSun" w:hAnsi="Arial" w:cs="Arial"/>
                <w:sz w:val="22"/>
              </w:rPr>
            </w:pPr>
            <w:r w:rsidRPr="00095404">
              <w:rPr>
                <w:rFonts w:ascii="Arial" w:eastAsia="SimSun" w:hAnsi="Arial" w:cs="Arial"/>
                <w:sz w:val="22"/>
              </w:rPr>
              <w:t>Ángel Herrera Gómez y Martin Granados García. AÑO</w:t>
            </w:r>
            <w:proofErr w:type="gramStart"/>
            <w:r w:rsidRPr="00095404">
              <w:rPr>
                <w:rFonts w:ascii="Arial" w:eastAsia="SimSun" w:hAnsi="Arial" w:cs="Arial"/>
                <w:sz w:val="22"/>
              </w:rPr>
              <w:t>??</w:t>
            </w:r>
            <w:proofErr w:type="gramEnd"/>
            <w:r w:rsidRPr="00095404">
              <w:rPr>
                <w:rFonts w:ascii="Arial" w:eastAsia="SimSun" w:hAnsi="Arial" w:cs="Arial"/>
                <w:sz w:val="22"/>
              </w:rPr>
              <w:t xml:space="preserve"> Manual de Oncología Procedimientos Medico Quirúrgicos. 3ra Edición CIUDAD</w:t>
            </w:r>
            <w:proofErr w:type="gramStart"/>
            <w:r w:rsidRPr="00095404">
              <w:rPr>
                <w:rFonts w:ascii="Arial" w:eastAsia="SimSun" w:hAnsi="Arial" w:cs="Arial"/>
                <w:sz w:val="22"/>
              </w:rPr>
              <w:t>?</w:t>
            </w:r>
            <w:proofErr w:type="gramEnd"/>
            <w:r w:rsidRPr="00095404">
              <w:rPr>
                <w:rFonts w:ascii="Arial" w:eastAsia="SimSun" w:hAnsi="Arial" w:cs="Arial"/>
                <w:sz w:val="22"/>
              </w:rPr>
              <w:t xml:space="preserve"> Editorial Mc Graw Hill</w:t>
            </w:r>
          </w:p>
        </w:tc>
      </w:tr>
      <w:tr w:rsidR="00161542" w:rsidRPr="006D348C" w:rsidTr="00041630">
        <w:trPr>
          <w:trHeight w:val="79"/>
        </w:trPr>
        <w:tc>
          <w:tcPr>
            <w:tcW w:w="1166" w:type="pct"/>
          </w:tcPr>
          <w:p w:rsidR="00D4289C" w:rsidRPr="003567A6" w:rsidRDefault="003E4F3F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8E5B3F">
              <w:rPr>
                <w:rFonts w:ascii="Arial" w:eastAsia="SimSun" w:hAnsi="Arial" w:cs="Arial"/>
                <w:b/>
                <w:sz w:val="22"/>
              </w:rPr>
              <w:t>2. ADAPTACIÓN, LESIÓN Y MUERTE CELULAR</w:t>
            </w:r>
          </w:p>
        </w:tc>
        <w:tc>
          <w:tcPr>
            <w:tcW w:w="2575" w:type="pct"/>
          </w:tcPr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hanging="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 </w:t>
            </w:r>
            <w:r w:rsidRPr="008E5B3F">
              <w:rPr>
                <w:rFonts w:ascii="Arial" w:eastAsia="SimSun" w:hAnsi="Arial" w:cs="Arial"/>
                <w:sz w:val="22"/>
                <w:szCs w:val="22"/>
              </w:rPr>
              <w:t>Aspectos básicos del proceso patológico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Etiología, patogenia, cambios morfológicos, alteraciones funcionales y manifestaciones clínicas.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Generalidades de la respuesta celular a los estímulos nocivos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hanging="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9707B3">
              <w:rPr>
                <w:rFonts w:ascii="Arial" w:eastAsia="SimSun" w:hAnsi="Arial" w:cs="Arial"/>
                <w:sz w:val="22"/>
                <w:szCs w:val="22"/>
              </w:rPr>
              <w:t>Adaptaciones del crecimiento y diferenciación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calcio Hipertrofia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43416C">
              <w:rPr>
                <w:rFonts w:ascii="Arial" w:eastAsia="SimSun" w:hAnsi="Arial" w:cs="Arial"/>
                <w:sz w:val="22"/>
                <w:szCs w:val="22"/>
              </w:rPr>
              <w:t>Hiperplasia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43416C">
              <w:rPr>
                <w:rFonts w:ascii="Arial" w:eastAsia="SimSun" w:hAnsi="Arial" w:cs="Arial"/>
                <w:sz w:val="22"/>
                <w:szCs w:val="22"/>
              </w:rPr>
              <w:t>Atrofia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43416C">
              <w:rPr>
                <w:rFonts w:ascii="Arial" w:eastAsia="SimSun" w:hAnsi="Arial" w:cs="Arial"/>
                <w:sz w:val="22"/>
                <w:szCs w:val="22"/>
              </w:rPr>
              <w:t>Metaplasia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left="401" w:hanging="119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 Causas de lesión celular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Restricción de oxígeno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Agentes físicos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Sustancias químicas y fármacos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Agentes infecciosos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Reacciones inmunológicas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Alteraciones genéticas</w:t>
            </w:r>
          </w:p>
          <w:p w:rsidR="004E31C6" w:rsidRPr="007F7DD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Desequilibrio nutricional</w:t>
            </w:r>
          </w:p>
          <w:p w:rsidR="004E31C6" w:rsidRPr="003C14FA" w:rsidRDefault="004E31C6" w:rsidP="004E31C6">
            <w:pPr>
              <w:pStyle w:val="Prrafodelista"/>
              <w:numPr>
                <w:ilvl w:val="1"/>
                <w:numId w:val="12"/>
              </w:numPr>
              <w:ind w:hanging="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 Patogenia de la lesión celular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hanging="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 Morfología de la lesión celular 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Lesión Reversible</w:t>
            </w:r>
          </w:p>
          <w:p w:rsidR="004E31C6" w:rsidRPr="00A748D7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A748D7">
              <w:rPr>
                <w:rFonts w:ascii="Arial" w:eastAsia="SimSun" w:hAnsi="Arial" w:cs="Arial"/>
                <w:sz w:val="22"/>
                <w:szCs w:val="22"/>
              </w:rPr>
              <w:t>Lesión Irreversible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2"/>
              </w:numPr>
              <w:ind w:hanging="61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Necrosis</w:t>
            </w:r>
          </w:p>
          <w:p w:rsidR="004E31C6" w:rsidRPr="00E13FAE" w:rsidRDefault="004E31C6" w:rsidP="004E31C6">
            <w:pPr>
              <w:pStyle w:val="Prrafodelista"/>
              <w:numPr>
                <w:ilvl w:val="4"/>
                <w:numId w:val="12"/>
              </w:numPr>
              <w:ind w:hanging="103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E13FAE">
              <w:rPr>
                <w:rFonts w:ascii="Arial" w:eastAsia="SimSun" w:hAnsi="Arial" w:cs="Arial"/>
                <w:sz w:val="22"/>
                <w:szCs w:val="22"/>
              </w:rPr>
              <w:t>Patrones de necrosis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2"/>
              </w:numPr>
              <w:ind w:hanging="61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Apoptosis fisiológica y patológica</w:t>
            </w:r>
          </w:p>
          <w:p w:rsidR="004E31C6" w:rsidRPr="00A6049B" w:rsidRDefault="004E31C6" w:rsidP="004E31C6">
            <w:pPr>
              <w:pStyle w:val="Prrafodelista"/>
              <w:numPr>
                <w:ilvl w:val="4"/>
                <w:numId w:val="12"/>
              </w:numPr>
              <w:ind w:hanging="103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Mecanismos (vías intrínseca y extrínseca)</w:t>
            </w:r>
          </w:p>
          <w:p w:rsidR="004E31C6" w:rsidRPr="00A6049B" w:rsidRDefault="004E31C6" w:rsidP="004E31C6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    2.5.2.3  Necroptosis y piroptosis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left="518" w:hanging="236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Mecanismos de lesión celular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Disminución de ATP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Daño mitocondrial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Pérdida de la homeostasis del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Radicales libres (estrés oxidativo)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Defectos en la permeabilidad de las membranas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Daño en DNA y proteínas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hanging="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Autofagia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left="140" w:firstLine="142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Acumulaciones intracelulares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Lípidos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Proteínas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Cambio hialino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Glucógeno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Pigmentos exógenos y endógenos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2"/>
              </w:numPr>
              <w:ind w:hanging="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2F4597">
              <w:rPr>
                <w:rFonts w:ascii="Arial" w:eastAsia="SimSun" w:hAnsi="Arial" w:cs="Arial"/>
                <w:sz w:val="22"/>
                <w:szCs w:val="22"/>
              </w:rPr>
              <w:t>Calcificación patológica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Distrófica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2"/>
              </w:numPr>
              <w:ind w:hanging="5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Metastásica</w:t>
            </w:r>
          </w:p>
          <w:p w:rsidR="004E31C6" w:rsidRPr="00057366" w:rsidRDefault="004E31C6" w:rsidP="004E31C6">
            <w:pPr>
              <w:pStyle w:val="Prrafodelista"/>
              <w:numPr>
                <w:ilvl w:val="1"/>
                <w:numId w:val="12"/>
              </w:numPr>
              <w:ind w:hanging="5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057366">
              <w:rPr>
                <w:rFonts w:ascii="Arial" w:eastAsia="SimSun" w:hAnsi="Arial" w:cs="Arial"/>
                <w:sz w:val="22"/>
                <w:szCs w:val="22"/>
              </w:rPr>
              <w:t>Envejecimiento celular</w:t>
            </w:r>
          </w:p>
          <w:p w:rsidR="004E31C6" w:rsidRDefault="004E31C6" w:rsidP="004E31C6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4E31C6" w:rsidRDefault="004E31C6" w:rsidP="004E31C6">
            <w:pPr>
              <w:pStyle w:val="Prrafodelista"/>
              <w:ind w:left="34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CORRELACIÓN CLÍNICO-PATOLOGICA CON EJEMPLOS SELECCIONADOS</w:t>
            </w:r>
          </w:p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259" w:type="pct"/>
          </w:tcPr>
          <w:p w:rsidR="004E31C6" w:rsidRDefault="004E31C6" w:rsidP="004E31C6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Kumar, Abbas, Aster.</w:t>
            </w:r>
            <w:r w:rsidRPr="008B21C0">
              <w:rPr>
                <w:rFonts w:ascii="Arial" w:eastAsia="SimSun" w:hAnsi="Arial" w:cs="Arial"/>
                <w:sz w:val="22"/>
              </w:rPr>
              <w:t xml:space="preserve"> Robbins y Co</w:t>
            </w:r>
            <w:r>
              <w:rPr>
                <w:rFonts w:ascii="Arial" w:eastAsia="SimSun" w:hAnsi="Arial" w:cs="Arial"/>
                <w:sz w:val="22"/>
              </w:rPr>
              <w:t>tran</w:t>
            </w:r>
            <w:r w:rsidRPr="008B21C0">
              <w:rPr>
                <w:rFonts w:ascii="Arial" w:eastAsia="SimSun" w:hAnsi="Arial" w:cs="Arial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sz w:val="22"/>
              </w:rPr>
              <w:t xml:space="preserve">2015. </w:t>
            </w:r>
            <w:r w:rsidRPr="008B21C0">
              <w:rPr>
                <w:rFonts w:ascii="Arial" w:eastAsia="SimSun" w:hAnsi="Arial" w:cs="Arial"/>
                <w:sz w:val="22"/>
              </w:rPr>
              <w:t>Pato</w:t>
            </w:r>
            <w:r>
              <w:rPr>
                <w:rFonts w:ascii="Arial" w:eastAsia="SimSun" w:hAnsi="Arial" w:cs="Arial"/>
                <w:sz w:val="22"/>
              </w:rPr>
              <w:t xml:space="preserve">logía Estructural y Funcional. Novena edición. </w:t>
            </w:r>
            <w:r w:rsidRPr="008B21C0">
              <w:rPr>
                <w:rFonts w:ascii="Arial" w:eastAsia="SimSun" w:hAnsi="Arial" w:cs="Arial"/>
                <w:sz w:val="22"/>
              </w:rPr>
              <w:t>E</w:t>
            </w:r>
            <w:r>
              <w:rPr>
                <w:rFonts w:ascii="Arial" w:eastAsia="SimSun" w:hAnsi="Arial" w:cs="Arial"/>
                <w:sz w:val="22"/>
              </w:rPr>
              <w:t>spaña E</w:t>
            </w:r>
            <w:r w:rsidRPr="008B21C0">
              <w:rPr>
                <w:rFonts w:ascii="Arial" w:eastAsia="SimSun" w:hAnsi="Arial" w:cs="Arial"/>
                <w:sz w:val="22"/>
              </w:rPr>
              <w:t xml:space="preserve">lsevier Saunders </w:t>
            </w:r>
          </w:p>
          <w:p w:rsidR="004E31C6" w:rsidRDefault="004E31C6" w:rsidP="004E31C6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Mohan, Harsh. 2012 Patología. </w:t>
            </w:r>
          </w:p>
          <w:p w:rsidR="004E31C6" w:rsidRDefault="004E31C6" w:rsidP="004E31C6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Sexta edición. Buenos Aires Medica Panamericana </w:t>
            </w:r>
          </w:p>
          <w:p w:rsidR="004E31C6" w:rsidRDefault="004E31C6" w:rsidP="004E31C6">
            <w:pPr>
              <w:rPr>
                <w:rFonts w:ascii="Arial" w:eastAsia="SimSun" w:hAnsi="Arial" w:cs="Arial"/>
                <w:sz w:val="22"/>
              </w:rPr>
            </w:pPr>
          </w:p>
          <w:p w:rsidR="00D4289C" w:rsidRDefault="004E31C6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F5229">
              <w:rPr>
                <w:rFonts w:ascii="Arial" w:eastAsia="SimSun" w:hAnsi="Arial" w:cs="Arial"/>
                <w:sz w:val="22"/>
                <w:lang w:val="en-US"/>
              </w:rPr>
              <w:t xml:space="preserve">Klatt, Edward C.2016 Robbins y Cotran. </w:t>
            </w:r>
            <w:r w:rsidRPr="00DF5229">
              <w:rPr>
                <w:rFonts w:ascii="Arial" w:eastAsia="SimSun" w:hAnsi="Arial" w:cs="Arial"/>
                <w:sz w:val="22"/>
              </w:rPr>
              <w:t xml:space="preserve">Atlas de anatomía patológica + StudentConsult (ebook) 3a </w:t>
            </w:r>
            <w:proofErr w:type="gramStart"/>
            <w:r w:rsidRPr="00DF5229">
              <w:rPr>
                <w:rFonts w:ascii="Arial" w:eastAsia="SimSun" w:hAnsi="Arial" w:cs="Arial"/>
                <w:sz w:val="22"/>
              </w:rPr>
              <w:t>ed.</w:t>
            </w:r>
            <w:r w:rsidR="000F1134">
              <w:rPr>
                <w:rFonts w:ascii="Arial" w:eastAsia="SimSun" w:hAnsi="Arial" w:cs="Arial"/>
                <w:sz w:val="22"/>
              </w:rPr>
              <w:t>Epaña</w:t>
            </w:r>
            <w:r w:rsidRPr="008A4ABC">
              <w:rPr>
                <w:rFonts w:ascii="Arial" w:eastAsia="SimSun" w:hAnsi="Arial" w:cs="Arial"/>
                <w:color w:val="4F81BD" w:themeColor="accent1"/>
                <w:sz w:val="22"/>
              </w:rPr>
              <w:t xml:space="preserve">  </w:t>
            </w:r>
            <w:r w:rsidRPr="00DF5229">
              <w:rPr>
                <w:rFonts w:ascii="Arial" w:eastAsia="SimSun" w:hAnsi="Arial" w:cs="Arial"/>
                <w:sz w:val="22"/>
              </w:rPr>
              <w:t>ELSEVIER</w:t>
            </w:r>
            <w:proofErr w:type="gramEnd"/>
            <w:r w:rsidRPr="0065794D">
              <w:rPr>
                <w:rFonts w:ascii="Arial" w:eastAsia="SimSun" w:hAnsi="Arial" w:cs="Arial"/>
                <w:color w:val="808080"/>
              </w:rPr>
              <w:t>.</w:t>
            </w:r>
          </w:p>
          <w:p w:rsidR="004E31C6" w:rsidRPr="003567A6" w:rsidRDefault="004E31C6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161542" w:rsidRPr="006D348C" w:rsidTr="00041630">
        <w:trPr>
          <w:trHeight w:val="267"/>
        </w:trPr>
        <w:tc>
          <w:tcPr>
            <w:tcW w:w="1166" w:type="pct"/>
          </w:tcPr>
          <w:p w:rsidR="00D4289C" w:rsidRPr="003567A6" w:rsidRDefault="004E31C6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C34572">
              <w:rPr>
                <w:rFonts w:ascii="Arial" w:eastAsia="SimSun" w:hAnsi="Arial" w:cs="Arial"/>
                <w:b/>
                <w:sz w:val="22"/>
              </w:rPr>
              <w:t>3. INFLAMACIÓN</w:t>
            </w:r>
          </w:p>
        </w:tc>
        <w:tc>
          <w:tcPr>
            <w:tcW w:w="2575" w:type="pct"/>
          </w:tcPr>
          <w:p w:rsidR="004E31C6" w:rsidRPr="003C14FA" w:rsidRDefault="00D4289C" w:rsidP="004E31C6">
            <w:pPr>
              <w:pStyle w:val="Prrafodelista"/>
              <w:numPr>
                <w:ilvl w:val="1"/>
                <w:numId w:val="13"/>
              </w:numPr>
              <w:ind w:hanging="475"/>
              <w:rPr>
                <w:rFonts w:ascii="Arial" w:eastAsia="SimSun" w:hAnsi="Arial" w:cs="Arial"/>
                <w:sz w:val="22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  <w:r w:rsidR="004E31C6" w:rsidRPr="003C14FA">
              <w:rPr>
                <w:rFonts w:ascii="Arial" w:eastAsia="SimSun" w:hAnsi="Arial" w:cs="Arial"/>
                <w:sz w:val="22"/>
              </w:rPr>
              <w:t xml:space="preserve"> Generalidades y definiciones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3"/>
              </w:numPr>
              <w:ind w:hanging="475"/>
              <w:rPr>
                <w:rFonts w:ascii="Arial" w:eastAsia="SimSun" w:hAnsi="Arial" w:cs="Arial"/>
                <w:sz w:val="22"/>
              </w:rPr>
            </w:pPr>
            <w:r w:rsidRPr="000D3BA0">
              <w:rPr>
                <w:rFonts w:ascii="Arial" w:eastAsia="SimSun" w:hAnsi="Arial" w:cs="Arial"/>
                <w:sz w:val="22"/>
              </w:rPr>
              <w:t>Causas de la inflamación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3"/>
              </w:numPr>
              <w:ind w:hanging="475"/>
              <w:rPr>
                <w:rFonts w:ascii="Arial" w:eastAsia="SimSun" w:hAnsi="Arial" w:cs="Arial"/>
                <w:sz w:val="22"/>
              </w:rPr>
            </w:pPr>
            <w:r w:rsidRPr="000D3BA0">
              <w:rPr>
                <w:rFonts w:ascii="Arial" w:eastAsia="SimSun" w:hAnsi="Arial" w:cs="Arial"/>
                <w:sz w:val="22"/>
              </w:rPr>
              <w:t>Reconocimiento de</w:t>
            </w:r>
            <w:r>
              <w:rPr>
                <w:rFonts w:ascii="Arial" w:eastAsia="SimSun" w:hAnsi="Arial" w:cs="Arial"/>
                <w:sz w:val="22"/>
              </w:rPr>
              <w:t>l</w:t>
            </w:r>
            <w:r w:rsidRPr="000D3BA0">
              <w:rPr>
                <w:rFonts w:ascii="Arial" w:eastAsia="SimSun" w:hAnsi="Arial" w:cs="Arial"/>
                <w:sz w:val="22"/>
              </w:rPr>
              <w:t xml:space="preserve"> daño</w:t>
            </w:r>
          </w:p>
          <w:p w:rsidR="00D4289C" w:rsidRDefault="004E31C6" w:rsidP="004E31C6">
            <w:pPr>
              <w:jc w:val="center"/>
              <w:rPr>
                <w:rFonts w:ascii="Arial" w:eastAsia="SimSun" w:hAnsi="Arial" w:cs="Arial"/>
                <w:sz w:val="22"/>
              </w:rPr>
            </w:pPr>
            <w:r w:rsidRPr="000D3BA0">
              <w:rPr>
                <w:rFonts w:ascii="Arial" w:eastAsia="SimSun" w:hAnsi="Arial" w:cs="Arial"/>
                <w:sz w:val="22"/>
              </w:rPr>
              <w:t>Inflamaci</w:t>
            </w:r>
            <w:r>
              <w:rPr>
                <w:rFonts w:ascii="Arial" w:eastAsia="SimSun" w:hAnsi="Arial" w:cs="Arial"/>
                <w:sz w:val="22"/>
              </w:rPr>
              <w:t>ón aguda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Reacciones vasculares 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Reacciones celulares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Fagocitosis y eliminación del agente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Destrucción intracelular de microbios y de residuos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Trampas extracelulares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Lesión celular mediada por leucocitos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Mediadores inflamatorios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Aminas vasoactivas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Metabolitos del ácido araquidónico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Citocinas y quimiocinas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Sistema de complemento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Otros mediadores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Patrones morfológicos de inflamación aguda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Serosa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Fibrinosa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Purulenta 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ind w:hanging="1411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Úlcera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Evolución de la inflamación aguda</w:t>
            </w:r>
          </w:p>
          <w:p w:rsidR="004E31C6" w:rsidRPr="005C7B3F" w:rsidRDefault="004E31C6" w:rsidP="004E31C6">
            <w:pPr>
              <w:pStyle w:val="Prrafodelista"/>
              <w:numPr>
                <w:ilvl w:val="1"/>
                <w:numId w:val="14"/>
              </w:numPr>
              <w:ind w:hanging="475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     </w:t>
            </w:r>
            <w:r w:rsidRPr="005C7B3F">
              <w:rPr>
                <w:rFonts w:ascii="Arial" w:eastAsia="SimSun" w:hAnsi="Arial" w:cs="Arial"/>
                <w:sz w:val="22"/>
              </w:rPr>
              <w:t>Inflamación crónica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Causas de inflamación crónica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Características morfológicas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Células y mediadores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Macrófagos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Linfocitos</w:t>
            </w:r>
          </w:p>
          <w:p w:rsidR="004E31C6" w:rsidRDefault="004E31C6" w:rsidP="004E31C6">
            <w:pPr>
              <w:pStyle w:val="Prrafodelista"/>
              <w:numPr>
                <w:ilvl w:val="3"/>
                <w:numId w:val="14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Otras células de inflamación crónica (eosinófilos, linfocitos, basófilos, células plasmáticas)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ind w:hanging="907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Inflamación granulomatosa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4"/>
              </w:numPr>
              <w:ind w:hanging="475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Efectos sistémicos de la inflamación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Fiebre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Proteínas de fase aguda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Leucocitosis</w:t>
            </w:r>
          </w:p>
          <w:p w:rsidR="004E31C6" w:rsidRDefault="004E31C6" w:rsidP="004E31C6">
            <w:pPr>
              <w:pStyle w:val="Prrafodelista"/>
              <w:numPr>
                <w:ilvl w:val="2"/>
                <w:numId w:val="14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Otras manifestaciones</w:t>
            </w:r>
          </w:p>
          <w:p w:rsidR="004E31C6" w:rsidRDefault="004E31C6" w:rsidP="004E31C6">
            <w:pPr>
              <w:pStyle w:val="Prrafodelista"/>
              <w:numPr>
                <w:ilvl w:val="1"/>
                <w:numId w:val="14"/>
              </w:numPr>
              <w:ind w:hanging="475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Síndrome de respuesta inflamatoria aguda sistémica</w:t>
            </w:r>
          </w:p>
          <w:p w:rsidR="004E31C6" w:rsidRDefault="004E31C6" w:rsidP="004E31C6">
            <w:pPr>
              <w:pStyle w:val="Prrafodelista"/>
              <w:ind w:left="1224"/>
              <w:rPr>
                <w:rFonts w:ascii="Arial" w:eastAsia="SimSun" w:hAnsi="Arial" w:cs="Arial"/>
                <w:sz w:val="22"/>
              </w:rPr>
            </w:pPr>
          </w:p>
          <w:p w:rsidR="004E31C6" w:rsidRDefault="004E31C6" w:rsidP="004E31C6">
            <w:pPr>
              <w:jc w:val="center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CORRELACIÓN CLINICO-PATOLÓGICA CON EJEMPLOS SELECCIONADOS</w:t>
            </w:r>
          </w:p>
          <w:p w:rsidR="004E31C6" w:rsidRPr="003567A6" w:rsidRDefault="004E31C6" w:rsidP="004E31C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259" w:type="pct"/>
          </w:tcPr>
          <w:p w:rsidR="00D4289C" w:rsidRDefault="004E31C6" w:rsidP="005A1949">
            <w:pPr>
              <w:jc w:val="center"/>
              <w:rPr>
                <w:rFonts w:ascii="Arial" w:eastAsia="SimSun" w:hAnsi="Arial" w:cs="Arial"/>
                <w:sz w:val="22"/>
              </w:rPr>
            </w:pPr>
            <w:r w:rsidRPr="00DF5229">
              <w:rPr>
                <w:rFonts w:ascii="Arial" w:eastAsia="SimSun" w:hAnsi="Arial" w:cs="Arial"/>
                <w:sz w:val="22"/>
              </w:rPr>
              <w:t>Kumar, Abbas, Aster. 2015. Robbins y Cotran Patología</w:t>
            </w:r>
          </w:p>
          <w:p w:rsidR="00607E75" w:rsidRPr="00041630" w:rsidRDefault="00607E75" w:rsidP="00607E75">
            <w:pPr>
              <w:rPr>
                <w:rFonts w:ascii="Arial" w:eastAsia="SimSun" w:hAnsi="Arial" w:cs="Arial"/>
                <w:sz w:val="22"/>
                <w:lang w:val="en-US"/>
              </w:rPr>
            </w:pPr>
            <w:r w:rsidRPr="00DF5229">
              <w:rPr>
                <w:rFonts w:ascii="Arial" w:eastAsia="SimSun" w:hAnsi="Arial" w:cs="Arial"/>
                <w:sz w:val="22"/>
              </w:rPr>
              <w:t xml:space="preserve">Estructural y Funcional. Novena edición. </w:t>
            </w:r>
            <w:r w:rsidRPr="00041630">
              <w:rPr>
                <w:rFonts w:ascii="Arial" w:eastAsia="SimSun" w:hAnsi="Arial" w:cs="Arial"/>
                <w:sz w:val="22"/>
                <w:lang w:val="en-US"/>
              </w:rPr>
              <w:t>España Elsevier Saunders</w:t>
            </w:r>
          </w:p>
          <w:p w:rsidR="00607E75" w:rsidRPr="00041630" w:rsidRDefault="00607E75" w:rsidP="00607E75">
            <w:pPr>
              <w:rPr>
                <w:rFonts w:ascii="Arial" w:eastAsia="SimSun" w:hAnsi="Arial" w:cs="Arial"/>
                <w:sz w:val="22"/>
                <w:lang w:val="en-US"/>
              </w:rPr>
            </w:pPr>
          </w:p>
          <w:p w:rsidR="00607E75" w:rsidRDefault="00607E75" w:rsidP="00607E75">
            <w:pPr>
              <w:rPr>
                <w:rFonts w:ascii="Arial" w:eastAsia="SimSun" w:hAnsi="Arial" w:cs="Arial"/>
                <w:sz w:val="22"/>
              </w:rPr>
            </w:pPr>
            <w:r w:rsidRPr="00041630">
              <w:rPr>
                <w:rFonts w:ascii="Arial" w:eastAsia="SimSun" w:hAnsi="Arial" w:cs="Arial"/>
                <w:sz w:val="22"/>
                <w:lang w:val="en-US"/>
              </w:rPr>
              <w:t xml:space="preserve">Mohan, Harsh. </w:t>
            </w:r>
            <w:r>
              <w:rPr>
                <w:rFonts w:ascii="Arial" w:eastAsia="SimSun" w:hAnsi="Arial" w:cs="Arial"/>
                <w:sz w:val="22"/>
              </w:rPr>
              <w:t xml:space="preserve">2012 Patología. </w:t>
            </w:r>
          </w:p>
          <w:p w:rsidR="00607E75" w:rsidRDefault="00607E75" w:rsidP="00607E75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Sexta edición. Buenos Aires Medica Panamericana</w:t>
            </w:r>
          </w:p>
          <w:p w:rsidR="00607E75" w:rsidRPr="003567A6" w:rsidRDefault="00607E75" w:rsidP="000F1134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F5229">
              <w:rPr>
                <w:rFonts w:ascii="Arial" w:eastAsia="SimSun" w:hAnsi="Arial" w:cs="Arial"/>
                <w:sz w:val="22"/>
                <w:lang w:val="en-US"/>
              </w:rPr>
              <w:t xml:space="preserve">Klatt, Edward C.2016 Robbins y Cotran. </w:t>
            </w:r>
            <w:r w:rsidRPr="00DF5229">
              <w:rPr>
                <w:rFonts w:ascii="Arial" w:eastAsia="SimSun" w:hAnsi="Arial" w:cs="Arial"/>
                <w:sz w:val="22"/>
              </w:rPr>
              <w:t>Atlas de anatomía patológica + StudentConsult (ebook) 3a ed</w:t>
            </w:r>
            <w:r w:rsidRPr="000F1134">
              <w:rPr>
                <w:rFonts w:ascii="Arial" w:eastAsia="SimSun" w:hAnsi="Arial" w:cs="Arial"/>
                <w:sz w:val="22"/>
              </w:rPr>
              <w:t>.</w:t>
            </w:r>
            <w:r w:rsidR="000F1134" w:rsidRPr="000F1134">
              <w:rPr>
                <w:rFonts w:ascii="Arial" w:eastAsia="SimSun" w:hAnsi="Arial" w:cs="Arial"/>
                <w:sz w:val="22"/>
              </w:rPr>
              <w:t>España</w:t>
            </w:r>
            <w:r w:rsidRPr="000F1134">
              <w:rPr>
                <w:rFonts w:ascii="Arial" w:eastAsia="SimSun" w:hAnsi="Arial" w:cs="Arial"/>
                <w:sz w:val="22"/>
              </w:rPr>
              <w:t xml:space="preserve"> </w:t>
            </w:r>
            <w:r w:rsidRPr="00DF5229">
              <w:rPr>
                <w:rFonts w:ascii="Arial" w:eastAsia="SimSun" w:hAnsi="Arial" w:cs="Arial"/>
                <w:sz w:val="22"/>
              </w:rPr>
              <w:t>ELSEVIER</w:t>
            </w:r>
            <w:r w:rsidRPr="0065794D">
              <w:rPr>
                <w:rFonts w:ascii="Arial" w:eastAsia="SimSun" w:hAnsi="Arial" w:cs="Arial"/>
                <w:color w:val="808080"/>
              </w:rPr>
              <w:t>.</w:t>
            </w:r>
          </w:p>
        </w:tc>
      </w:tr>
      <w:tr w:rsidR="00161542" w:rsidRPr="006D348C" w:rsidTr="00041630">
        <w:trPr>
          <w:trHeight w:val="267"/>
        </w:trPr>
        <w:tc>
          <w:tcPr>
            <w:tcW w:w="1166" w:type="pct"/>
          </w:tcPr>
          <w:p w:rsidR="00D4289C" w:rsidRPr="003567A6" w:rsidRDefault="00607E75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F7278">
              <w:rPr>
                <w:rFonts w:ascii="Arial" w:eastAsia="SimSun" w:hAnsi="Arial" w:cs="Arial"/>
                <w:b/>
                <w:sz w:val="22"/>
              </w:rPr>
              <w:t>REPARACIÓN Y CICATRIZACIÓN</w:t>
            </w:r>
          </w:p>
        </w:tc>
        <w:tc>
          <w:tcPr>
            <w:tcW w:w="2575" w:type="pct"/>
          </w:tcPr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Conceptos: reparación, regeneración,  curación y fibrosis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Diferenciación y crecimiento celular normal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Mecanismos moleculares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Factores de crecimiento</w:t>
            </w:r>
          </w:p>
          <w:p w:rsidR="00607E75" w:rsidRDefault="00607E75" w:rsidP="00607E75">
            <w:pPr>
              <w:pStyle w:val="Prrafodelista"/>
              <w:numPr>
                <w:ilvl w:val="4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Definición y función</w:t>
            </w:r>
          </w:p>
          <w:p w:rsidR="00607E75" w:rsidRDefault="00607E75" w:rsidP="00607E75">
            <w:pPr>
              <w:pStyle w:val="Prrafodelista"/>
              <w:numPr>
                <w:ilvl w:val="4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Factores implicados en regeneración y reparación</w:t>
            </w:r>
          </w:p>
          <w:p w:rsidR="00607E75" w:rsidRPr="001E00DC" w:rsidRDefault="00607E75" w:rsidP="00607E75">
            <w:pPr>
              <w:pStyle w:val="Prrafodelista"/>
              <w:numPr>
                <w:ilvl w:val="4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Mecanismos de señalización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Ciclo celular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Células madre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Embrionarias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Células madre adultas o tisulares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</w:p>
          <w:p w:rsidR="00D4289C" w:rsidRDefault="00607E75" w:rsidP="00607E75">
            <w:pPr>
              <w:jc w:val="center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Células madre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pluripotenciales inducidas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 Matriz extracelular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Definición y funciones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Formas constitutivas (matriz intersticial y membrana basal)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Componentes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Proteínas estructurales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Proteoglicanos y hialuronano</w:t>
            </w:r>
          </w:p>
          <w:p w:rsidR="00607E75" w:rsidRDefault="00607E75" w:rsidP="00607E75">
            <w:pPr>
              <w:pStyle w:val="Prrafodelista"/>
              <w:numPr>
                <w:ilvl w:val="3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Glicoproteínas de adhesión</w:t>
            </w:r>
          </w:p>
          <w:p w:rsidR="00607E75" w:rsidRDefault="00607E75" w:rsidP="00607E75">
            <w:pPr>
              <w:jc w:val="center"/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 Clasificación de los tejidos por su capacidad proliferativa (lábiles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estables y permanentes)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Mecanismos de regeneración 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Regeneración hepática como ejemplo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Reparación por depósito de tejido conectivo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Angiogénesis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Tejido de granulación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Remodelación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Papel de los macrófagos en proceso de reparación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Factores que influyen en la reparación tisular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 Infección, diabetes, estado nutricional, glucocorticoides, factores mecánicos, perfusión, cuerpos extraños, tipo de lesión, localización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Cicatrización de las heridas cutáneas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Unión por primera intención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Unión por segunda intención</w:t>
            </w:r>
          </w:p>
          <w:p w:rsidR="00607E75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Resistencia de la herida</w:t>
            </w:r>
          </w:p>
          <w:p w:rsidR="00607E75" w:rsidRDefault="00607E75" w:rsidP="00607E75">
            <w:pPr>
              <w:pStyle w:val="Prrafodelista"/>
              <w:numPr>
                <w:ilvl w:val="1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Factores que modifican en la regeneración </w:t>
            </w:r>
          </w:p>
          <w:p w:rsidR="00607E75" w:rsidRPr="00DE5529" w:rsidRDefault="00607E75" w:rsidP="00607E75">
            <w:pPr>
              <w:pStyle w:val="Prrafodelista"/>
              <w:numPr>
                <w:ilvl w:val="2"/>
                <w:numId w:val="16"/>
              </w:num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 Formas aberrantes de la reparación y complicaciones</w:t>
            </w:r>
          </w:p>
          <w:p w:rsidR="00607E75" w:rsidRDefault="00607E75" w:rsidP="00607E75">
            <w:pPr>
              <w:rPr>
                <w:rFonts w:ascii="Arial" w:eastAsia="SimSun" w:hAnsi="Arial" w:cs="Arial"/>
                <w:sz w:val="22"/>
              </w:rPr>
            </w:pPr>
          </w:p>
          <w:p w:rsidR="00607E75" w:rsidRPr="003567A6" w:rsidRDefault="00607E75" w:rsidP="00607E75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sz w:val="22"/>
              </w:rPr>
              <w:t xml:space="preserve"> CORRELACIÓN CLÍNICO-PATOLÓGICA CON EJEMPLOS SELECCIONADOS</w:t>
            </w:r>
          </w:p>
        </w:tc>
        <w:tc>
          <w:tcPr>
            <w:tcW w:w="1259" w:type="pct"/>
          </w:tcPr>
          <w:p w:rsidR="00D4289C" w:rsidRDefault="00607E75" w:rsidP="005A1949">
            <w:pPr>
              <w:jc w:val="center"/>
              <w:rPr>
                <w:rFonts w:ascii="Arial" w:eastAsia="SimSun" w:hAnsi="Arial" w:cs="Arial"/>
                <w:sz w:val="22"/>
              </w:rPr>
            </w:pPr>
            <w:r w:rsidRPr="00DF5229">
              <w:rPr>
                <w:rFonts w:ascii="Arial" w:eastAsia="SimSun" w:hAnsi="Arial" w:cs="Arial"/>
                <w:sz w:val="22"/>
              </w:rPr>
              <w:t>Kumar, Abbas, Aster. 2015.</w:t>
            </w:r>
          </w:p>
          <w:p w:rsidR="00607E75" w:rsidRDefault="00607E75" w:rsidP="005A1949">
            <w:pPr>
              <w:jc w:val="center"/>
              <w:rPr>
                <w:rFonts w:ascii="Arial" w:eastAsia="SimSun" w:hAnsi="Arial" w:cs="Arial"/>
                <w:sz w:val="22"/>
              </w:rPr>
            </w:pPr>
            <w:r w:rsidRPr="00DF5229">
              <w:rPr>
                <w:rFonts w:ascii="Arial" w:eastAsia="SimSun" w:hAnsi="Arial" w:cs="Arial"/>
                <w:sz w:val="22"/>
              </w:rPr>
              <w:t>Robbins y Cotran Patología Estructural y Funcional. Novena edición. España Elsevier Saunders</w:t>
            </w:r>
          </w:p>
          <w:p w:rsidR="00607E75" w:rsidRPr="00041630" w:rsidRDefault="00607E75" w:rsidP="00607E75">
            <w:pPr>
              <w:rPr>
                <w:rFonts w:ascii="Arial" w:eastAsia="SimSun" w:hAnsi="Arial" w:cs="Arial"/>
                <w:sz w:val="22"/>
                <w:lang w:val="es-MX"/>
              </w:rPr>
            </w:pPr>
          </w:p>
          <w:p w:rsidR="00607E75" w:rsidRPr="00041630" w:rsidRDefault="00607E75" w:rsidP="00607E75">
            <w:pPr>
              <w:rPr>
                <w:rFonts w:ascii="Arial" w:eastAsia="SimSun" w:hAnsi="Arial" w:cs="Arial"/>
                <w:sz w:val="22"/>
                <w:lang w:val="es-MX"/>
              </w:rPr>
            </w:pPr>
            <w:r w:rsidRPr="00DF5229">
              <w:rPr>
                <w:rFonts w:ascii="Arial" w:eastAsia="SimSun" w:hAnsi="Arial" w:cs="Arial"/>
                <w:sz w:val="22"/>
              </w:rPr>
              <w:t>Wheater.2011.  Histopatologia Básica, 4ª ed.</w:t>
            </w:r>
            <w:r w:rsidRPr="003A16DD">
              <w:rPr>
                <w:rFonts w:ascii="Arial" w:eastAsia="SimSun" w:hAnsi="Arial" w:cs="Arial"/>
                <w:sz w:val="22"/>
              </w:rPr>
              <w:t xml:space="preserve"> CIUDAD </w:t>
            </w:r>
            <w:r w:rsidRPr="00041630">
              <w:rPr>
                <w:rFonts w:ascii="Arial" w:eastAsia="SimSun" w:hAnsi="Arial" w:cs="Arial"/>
                <w:sz w:val="22"/>
                <w:lang w:val="es-MX"/>
              </w:rPr>
              <w:t xml:space="preserve">Saunders Elsevier, </w:t>
            </w:r>
          </w:p>
          <w:p w:rsidR="00607E75" w:rsidRPr="00041630" w:rsidRDefault="00607E75" w:rsidP="00607E75">
            <w:pPr>
              <w:rPr>
                <w:rFonts w:ascii="Arial" w:eastAsia="SimSun" w:hAnsi="Arial" w:cs="Arial"/>
                <w:sz w:val="22"/>
                <w:lang w:val="es-MX"/>
              </w:rPr>
            </w:pPr>
          </w:p>
          <w:p w:rsidR="00607E75" w:rsidRPr="003567A6" w:rsidRDefault="00607E75" w:rsidP="00607E75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F5229">
              <w:rPr>
                <w:rFonts w:ascii="Arial" w:eastAsia="SimSun" w:hAnsi="Arial" w:cs="Arial"/>
                <w:sz w:val="22"/>
                <w:lang w:val="en-US"/>
              </w:rPr>
              <w:t xml:space="preserve">Klatt, Edward C.2016 Robbins y Cotran. </w:t>
            </w:r>
            <w:r w:rsidRPr="00DF5229">
              <w:rPr>
                <w:rFonts w:ascii="Arial" w:eastAsia="SimSun" w:hAnsi="Arial" w:cs="Arial"/>
                <w:sz w:val="22"/>
              </w:rPr>
              <w:t>Atlas de anatomía patológica + StudentConsult (ebook) 3a ed.</w:t>
            </w:r>
            <w:r>
              <w:rPr>
                <w:rFonts w:ascii="Arial" w:eastAsia="SimSun" w:hAnsi="Arial" w:cs="Arial"/>
                <w:sz w:val="22"/>
              </w:rPr>
              <w:t xml:space="preserve"> </w:t>
            </w:r>
            <w:r w:rsidR="003A16DD">
              <w:rPr>
                <w:rFonts w:ascii="Arial" w:eastAsia="SimSun" w:hAnsi="Arial" w:cs="Arial"/>
                <w:sz w:val="22"/>
              </w:rPr>
              <w:t>España</w:t>
            </w:r>
            <w:r w:rsidRPr="003A16DD">
              <w:rPr>
                <w:rFonts w:ascii="Arial" w:eastAsia="SimSun" w:hAnsi="Arial" w:cs="Arial"/>
                <w:sz w:val="22"/>
              </w:rPr>
              <w:t xml:space="preserve"> ELSEVIER</w:t>
            </w:r>
            <w:r w:rsidRPr="003A16DD">
              <w:rPr>
                <w:rFonts w:ascii="Arial" w:eastAsia="SimSun" w:hAnsi="Arial" w:cs="Arial"/>
              </w:rPr>
              <w:t>.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Las </w:t>
      </w:r>
      <w:proofErr w:type="gramStart"/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</w:t>
      </w:r>
      <w:proofErr w:type="gramEnd"/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175570" w:rsidTr="00175570">
        <w:tc>
          <w:tcPr>
            <w:tcW w:w="3370" w:type="dxa"/>
          </w:tcPr>
          <w:p w:rsidR="00175570" w:rsidRPr="00FF4CCC" w:rsidRDefault="00175570" w:rsidP="00175570">
            <w:pPr>
              <w:pStyle w:val="Prrafodelista"/>
              <w:ind w:left="360"/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5.-</w:t>
            </w:r>
            <w:r w:rsidRPr="00FF4CCC">
              <w:rPr>
                <w:rFonts w:ascii="Arial" w:eastAsia="SimSun" w:hAnsi="Arial" w:cs="Arial"/>
                <w:b/>
                <w:sz w:val="22"/>
                <w:szCs w:val="22"/>
              </w:rPr>
              <w:t>TRANSTORNOS</w:t>
            </w:r>
          </w:p>
          <w:p w:rsidR="00175570" w:rsidRPr="00FF4CCC" w:rsidRDefault="00175570" w:rsidP="00175570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F4CCC">
              <w:rPr>
                <w:rFonts w:ascii="Arial" w:eastAsia="SimSun" w:hAnsi="Arial" w:cs="Arial"/>
                <w:b/>
                <w:sz w:val="22"/>
                <w:szCs w:val="22"/>
              </w:rPr>
              <w:t>HEMODINAMICOS</w:t>
            </w:r>
          </w:p>
          <w:p w:rsidR="00175570" w:rsidRPr="00FF4CCC" w:rsidRDefault="00175570" w:rsidP="00175570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F4CCC">
              <w:rPr>
                <w:rFonts w:ascii="Arial" w:eastAsia="SimSun" w:hAnsi="Arial" w:cs="Arial"/>
                <w:b/>
                <w:sz w:val="22"/>
                <w:szCs w:val="22"/>
              </w:rPr>
              <w:t xml:space="preserve">ENFERMEDADES TROMBOEMBOLICAS  </w:t>
            </w:r>
          </w:p>
          <w:p w:rsidR="00175570" w:rsidRDefault="00175570" w:rsidP="0017557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F4CCC">
              <w:rPr>
                <w:rFonts w:ascii="Arial" w:eastAsia="SimSun" w:hAnsi="Arial" w:cs="Arial"/>
                <w:b/>
                <w:sz w:val="22"/>
                <w:szCs w:val="22"/>
              </w:rPr>
              <w:t>Y SHOCK</w:t>
            </w:r>
          </w:p>
        </w:tc>
        <w:tc>
          <w:tcPr>
            <w:tcW w:w="3371" w:type="dxa"/>
          </w:tcPr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1 </w:t>
            </w:r>
            <w:r w:rsidRPr="0065794D">
              <w:rPr>
                <w:rFonts w:ascii="Arial" w:eastAsia="SimSun" w:hAnsi="Arial" w:cs="Arial"/>
              </w:rPr>
              <w:t>Introducción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</w:t>
            </w:r>
            <w:r w:rsidRPr="0065794D">
              <w:rPr>
                <w:rFonts w:ascii="Arial" w:eastAsia="SimSun" w:hAnsi="Arial" w:cs="Arial"/>
              </w:rPr>
              <w:t>.</w:t>
            </w:r>
            <w:r>
              <w:rPr>
                <w:rFonts w:ascii="Arial" w:eastAsia="SimSun" w:hAnsi="Arial" w:cs="Arial"/>
              </w:rPr>
              <w:t>2</w:t>
            </w:r>
            <w:r w:rsidRPr="0065794D">
              <w:rPr>
                <w:rFonts w:ascii="Arial" w:eastAsia="SimSun" w:hAnsi="Arial" w:cs="Arial"/>
              </w:rPr>
              <w:t xml:space="preserve"> Edema 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</w:t>
            </w:r>
            <w:r w:rsidRPr="0065794D">
              <w:rPr>
                <w:rFonts w:ascii="Arial" w:eastAsia="SimSun" w:hAnsi="Arial" w:cs="Arial"/>
              </w:rPr>
              <w:t>.</w:t>
            </w:r>
            <w:r>
              <w:rPr>
                <w:rFonts w:ascii="Arial" w:eastAsia="SimSun" w:hAnsi="Arial" w:cs="Arial"/>
              </w:rPr>
              <w:t>2.</w:t>
            </w:r>
            <w:r w:rsidRPr="0065794D">
              <w:rPr>
                <w:rFonts w:ascii="Arial" w:eastAsia="SimSun" w:hAnsi="Arial" w:cs="Arial"/>
              </w:rPr>
              <w:t>1 Etiología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5.2.2 Morfología del e</w:t>
            </w:r>
            <w:r w:rsidRPr="0065794D">
              <w:rPr>
                <w:rFonts w:ascii="Arial" w:eastAsia="SimSun" w:hAnsi="Arial" w:cs="Arial"/>
              </w:rPr>
              <w:t>dema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5.2</w:t>
            </w:r>
            <w:r w:rsidRPr="0065794D">
              <w:rPr>
                <w:rFonts w:ascii="Arial" w:eastAsia="SimSun" w:hAnsi="Arial" w:cs="Arial"/>
              </w:rPr>
              <w:t xml:space="preserve">.3 Consecuencias </w:t>
            </w:r>
            <w:r>
              <w:rPr>
                <w:rFonts w:ascii="Arial" w:eastAsia="SimSun" w:hAnsi="Arial" w:cs="Arial"/>
              </w:rPr>
              <w:t>c</w:t>
            </w:r>
            <w:r w:rsidRPr="0065794D">
              <w:rPr>
                <w:rFonts w:ascii="Arial" w:eastAsia="SimSun" w:hAnsi="Arial" w:cs="Arial"/>
              </w:rPr>
              <w:t>línicas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5.3 </w:t>
            </w:r>
            <w:r w:rsidRPr="0065794D">
              <w:rPr>
                <w:rFonts w:ascii="Arial" w:eastAsia="SimSun" w:hAnsi="Arial" w:cs="Arial"/>
              </w:rPr>
              <w:t xml:space="preserve"> Hiperemia </w:t>
            </w:r>
            <w:r>
              <w:rPr>
                <w:rFonts w:ascii="Arial" w:eastAsia="SimSun" w:hAnsi="Arial" w:cs="Arial"/>
              </w:rPr>
              <w:t>y congestió</w:t>
            </w:r>
            <w:r w:rsidRPr="0065794D">
              <w:rPr>
                <w:rFonts w:ascii="Arial" w:eastAsia="SimSun" w:hAnsi="Arial" w:cs="Arial"/>
              </w:rPr>
              <w:t>n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5.3.1 Morfologí</w:t>
            </w:r>
            <w:r w:rsidRPr="0065794D">
              <w:rPr>
                <w:rFonts w:ascii="Arial" w:eastAsia="SimSun" w:hAnsi="Arial" w:cs="Arial"/>
              </w:rPr>
              <w:t>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5.4</w:t>
            </w:r>
            <w:r w:rsidRPr="0065794D">
              <w:rPr>
                <w:rFonts w:ascii="Arial" w:eastAsia="SimSun" w:hAnsi="Arial" w:cs="Arial"/>
              </w:rPr>
              <w:t xml:space="preserve"> </w:t>
            </w:r>
            <w:r>
              <w:rPr>
                <w:rFonts w:ascii="Arial" w:eastAsia="SimSun" w:hAnsi="Arial" w:cs="Arial"/>
              </w:rPr>
              <w:t xml:space="preserve">  </w:t>
            </w:r>
            <w:r w:rsidRPr="0065794D">
              <w:rPr>
                <w:rFonts w:ascii="Arial" w:eastAsia="SimSun" w:hAnsi="Arial" w:cs="Arial"/>
              </w:rPr>
              <w:t>Hemorragia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5.4</w:t>
            </w:r>
            <w:r w:rsidRPr="0065794D">
              <w:rPr>
                <w:rFonts w:ascii="Arial" w:eastAsia="SimSun" w:hAnsi="Arial" w:cs="Arial"/>
              </w:rPr>
              <w:t>.1 Clasificación</w:t>
            </w:r>
            <w:r>
              <w:rPr>
                <w:rFonts w:ascii="Arial" w:eastAsia="SimSun" w:hAnsi="Arial" w:cs="Arial"/>
              </w:rPr>
              <w:t xml:space="preserve"> p</w:t>
            </w:r>
            <w:r w:rsidRPr="0065794D">
              <w:rPr>
                <w:rFonts w:ascii="Arial" w:eastAsia="SimSun" w:hAnsi="Arial" w:cs="Arial"/>
              </w:rPr>
              <w:t xml:space="preserve">or </w:t>
            </w:r>
            <w:r>
              <w:rPr>
                <w:rFonts w:ascii="Arial" w:eastAsia="SimSun" w:hAnsi="Arial" w:cs="Arial"/>
              </w:rPr>
              <w:t>s</w:t>
            </w:r>
            <w:r w:rsidRPr="0065794D">
              <w:rPr>
                <w:rFonts w:ascii="Arial" w:eastAsia="SimSun" w:hAnsi="Arial" w:cs="Arial"/>
              </w:rPr>
              <w:t xml:space="preserve">u 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         t</w:t>
            </w:r>
            <w:r w:rsidRPr="0065794D">
              <w:rPr>
                <w:rFonts w:ascii="Arial" w:eastAsia="SimSun" w:hAnsi="Arial" w:cs="Arial"/>
              </w:rPr>
              <w:t>amaño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5.4</w:t>
            </w:r>
            <w:r w:rsidRPr="0065794D">
              <w:rPr>
                <w:rFonts w:ascii="Arial" w:eastAsia="SimSun" w:hAnsi="Arial" w:cs="Arial"/>
              </w:rPr>
              <w:t xml:space="preserve">.2 </w:t>
            </w:r>
            <w:r>
              <w:rPr>
                <w:rFonts w:ascii="Arial" w:eastAsia="SimSun" w:hAnsi="Arial" w:cs="Arial"/>
              </w:rPr>
              <w:t xml:space="preserve"> Por su localizació</w:t>
            </w:r>
            <w:r w:rsidRPr="0065794D">
              <w:rPr>
                <w:rFonts w:ascii="Arial" w:eastAsia="SimSun" w:hAnsi="Arial" w:cs="Arial"/>
              </w:rPr>
              <w:t>n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5.5</w:t>
            </w:r>
            <w:r w:rsidRPr="0065794D">
              <w:rPr>
                <w:rFonts w:ascii="Arial" w:eastAsia="SimSun" w:hAnsi="Arial" w:cs="Arial"/>
              </w:rPr>
              <w:t xml:space="preserve"> </w:t>
            </w:r>
            <w:r>
              <w:rPr>
                <w:rFonts w:ascii="Arial" w:eastAsia="SimSun" w:hAnsi="Arial" w:cs="Arial"/>
              </w:rPr>
              <w:t xml:space="preserve">  </w:t>
            </w:r>
            <w:r w:rsidRPr="0065794D">
              <w:rPr>
                <w:rFonts w:ascii="Arial" w:eastAsia="SimSun" w:hAnsi="Arial" w:cs="Arial"/>
              </w:rPr>
              <w:t xml:space="preserve">Hemostasia  </w:t>
            </w:r>
            <w:r>
              <w:rPr>
                <w:rFonts w:ascii="Arial" w:eastAsia="SimSun" w:hAnsi="Arial" w:cs="Arial"/>
              </w:rPr>
              <w:t>y t</w:t>
            </w:r>
            <w:r w:rsidRPr="0065794D">
              <w:rPr>
                <w:rFonts w:ascii="Arial" w:eastAsia="SimSun" w:hAnsi="Arial" w:cs="Arial"/>
              </w:rPr>
              <w:t>rombosis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5.5.1  Hemostasia n</w:t>
            </w:r>
            <w:r w:rsidRPr="0065794D">
              <w:rPr>
                <w:rFonts w:ascii="Arial" w:eastAsia="SimSun" w:hAnsi="Arial" w:cs="Arial"/>
              </w:rPr>
              <w:t>ormal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5.5.2  Componentes de l</w:t>
            </w:r>
            <w:r w:rsidRPr="0065794D">
              <w:rPr>
                <w:rFonts w:ascii="Arial" w:eastAsia="SimSun" w:hAnsi="Arial" w:cs="Arial"/>
              </w:rPr>
              <w:t>a</w:t>
            </w:r>
          </w:p>
          <w:p w:rsid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          h</w:t>
            </w:r>
            <w:r w:rsidRPr="0065794D">
              <w:rPr>
                <w:rFonts w:ascii="Arial" w:eastAsia="SimSun" w:hAnsi="Arial" w:cs="Arial"/>
              </w:rPr>
              <w:t xml:space="preserve">emostasia 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5.5.2.1  Endotelio</w:t>
            </w:r>
          </w:p>
          <w:p w:rsid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5.5.2.2  Plaquetas 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5.5.2.3  C</w:t>
            </w:r>
            <w:r w:rsidRPr="0065794D">
              <w:rPr>
                <w:rFonts w:ascii="Arial" w:eastAsia="SimSun" w:hAnsi="Arial" w:cs="Arial"/>
              </w:rPr>
              <w:t xml:space="preserve">ascada </w:t>
            </w:r>
            <w:r>
              <w:rPr>
                <w:rFonts w:ascii="Arial" w:eastAsia="SimSun" w:hAnsi="Arial" w:cs="Arial"/>
              </w:rPr>
              <w:t>de la coagulació</w:t>
            </w:r>
            <w:r w:rsidRPr="0065794D">
              <w:rPr>
                <w:rFonts w:ascii="Arial" w:eastAsia="SimSun" w:hAnsi="Arial" w:cs="Arial"/>
              </w:rPr>
              <w:t>n</w:t>
            </w:r>
          </w:p>
          <w:p w:rsid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5.6</w:t>
            </w:r>
            <w:r w:rsidRPr="0065794D">
              <w:rPr>
                <w:rFonts w:ascii="Arial" w:eastAsia="SimSun" w:hAnsi="Arial" w:cs="Arial"/>
              </w:rPr>
              <w:t xml:space="preserve">  Trombosis  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5.6.1  Triada d</w:t>
            </w:r>
            <w:r w:rsidRPr="0065794D">
              <w:rPr>
                <w:rFonts w:ascii="Arial" w:eastAsia="SimSun" w:hAnsi="Arial" w:cs="Arial"/>
              </w:rPr>
              <w:t>e</w:t>
            </w:r>
            <w:r>
              <w:rPr>
                <w:rFonts w:ascii="Arial" w:eastAsia="SimSun" w:hAnsi="Arial" w:cs="Arial"/>
              </w:rPr>
              <w:t xml:space="preserve"> </w:t>
            </w:r>
            <w:r w:rsidRPr="0065794D">
              <w:rPr>
                <w:rFonts w:ascii="Arial" w:eastAsia="SimSun" w:hAnsi="Arial" w:cs="Arial"/>
              </w:rPr>
              <w:t>Virchow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5.6.2</w:t>
            </w:r>
            <w:r w:rsidRPr="0065794D">
              <w:rPr>
                <w:rFonts w:ascii="Arial" w:eastAsia="SimSun" w:hAnsi="Arial" w:cs="Arial"/>
              </w:rPr>
              <w:t xml:space="preserve">  Morfología</w:t>
            </w:r>
            <w:r>
              <w:rPr>
                <w:rFonts w:ascii="Arial" w:eastAsia="SimSun" w:hAnsi="Arial" w:cs="Arial"/>
              </w:rPr>
              <w:t xml:space="preserve"> del t</w:t>
            </w:r>
            <w:r w:rsidRPr="0065794D">
              <w:rPr>
                <w:rFonts w:ascii="Arial" w:eastAsia="SimSun" w:hAnsi="Arial" w:cs="Arial"/>
              </w:rPr>
              <w:t>rombo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5.6.3  </w:t>
            </w:r>
            <w:r w:rsidRPr="0065794D">
              <w:rPr>
                <w:rFonts w:ascii="Arial" w:eastAsia="SimSun" w:hAnsi="Arial" w:cs="Arial"/>
              </w:rPr>
              <w:t xml:space="preserve"> Evolución</w:t>
            </w:r>
            <w:r>
              <w:rPr>
                <w:rFonts w:ascii="Arial" w:eastAsia="SimSun" w:hAnsi="Arial" w:cs="Arial"/>
              </w:rPr>
              <w:t xml:space="preserve"> del t</w:t>
            </w:r>
            <w:r w:rsidRPr="0065794D">
              <w:rPr>
                <w:rFonts w:ascii="Arial" w:eastAsia="SimSun" w:hAnsi="Arial" w:cs="Arial"/>
              </w:rPr>
              <w:t>rombo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</w:t>
            </w:r>
            <w:r w:rsidRPr="0065794D">
              <w:rPr>
                <w:rFonts w:ascii="Arial" w:eastAsia="SimSun" w:hAnsi="Arial" w:cs="Arial"/>
              </w:rPr>
              <w:t>6</w:t>
            </w:r>
            <w:r>
              <w:rPr>
                <w:rFonts w:ascii="Arial" w:eastAsia="SimSun" w:hAnsi="Arial" w:cs="Arial"/>
              </w:rPr>
              <w:t>.4   Consecuencias c</w:t>
            </w:r>
            <w:r w:rsidRPr="0065794D">
              <w:rPr>
                <w:rFonts w:ascii="Arial" w:eastAsia="SimSun" w:hAnsi="Arial" w:cs="Arial"/>
              </w:rPr>
              <w:t xml:space="preserve">línicas 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5.6.5  Trombosis v</w:t>
            </w:r>
            <w:r w:rsidRPr="0065794D">
              <w:rPr>
                <w:rFonts w:ascii="Arial" w:eastAsia="SimSun" w:hAnsi="Arial" w:cs="Arial"/>
              </w:rPr>
              <w:t>enosa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5.6.6  Trombosis arterial y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65794D">
              <w:rPr>
                <w:rFonts w:ascii="Arial" w:eastAsia="SimSun" w:hAnsi="Arial" w:cs="Arial"/>
              </w:rPr>
              <w:t xml:space="preserve">         </w:t>
            </w:r>
            <w:r>
              <w:rPr>
                <w:rFonts w:ascii="Arial" w:eastAsia="SimSun" w:hAnsi="Arial" w:cs="Arial"/>
              </w:rPr>
              <w:t>c</w:t>
            </w:r>
            <w:r w:rsidRPr="0065794D">
              <w:rPr>
                <w:rFonts w:ascii="Arial" w:eastAsia="SimSun" w:hAnsi="Arial" w:cs="Arial"/>
              </w:rPr>
              <w:t>ardiaca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5.7  Coagulación intravascular diseminada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5.8  </w:t>
            </w:r>
            <w:r w:rsidRPr="0065794D">
              <w:rPr>
                <w:rFonts w:ascii="Arial" w:eastAsia="SimSun" w:hAnsi="Arial" w:cs="Arial"/>
              </w:rPr>
              <w:t xml:space="preserve"> Embolia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5.8</w:t>
            </w:r>
            <w:r w:rsidRPr="0065794D">
              <w:rPr>
                <w:rFonts w:ascii="Arial" w:eastAsia="SimSun" w:hAnsi="Arial" w:cs="Arial"/>
              </w:rPr>
              <w:t>.1 Embol</w:t>
            </w:r>
            <w:r>
              <w:rPr>
                <w:rFonts w:ascii="Arial" w:eastAsia="SimSun" w:hAnsi="Arial" w:cs="Arial"/>
              </w:rPr>
              <w:t>ia p</w:t>
            </w:r>
            <w:r w:rsidRPr="0065794D">
              <w:rPr>
                <w:rFonts w:ascii="Arial" w:eastAsia="SimSun" w:hAnsi="Arial" w:cs="Arial"/>
              </w:rPr>
              <w:t>ulmonar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5.8.2 Troboembolia s</w:t>
            </w:r>
            <w:r w:rsidRPr="0065794D">
              <w:rPr>
                <w:rFonts w:ascii="Arial" w:eastAsia="SimSun" w:hAnsi="Arial" w:cs="Arial"/>
              </w:rPr>
              <w:t>istémica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5.8.3 Embolia de médula ósea y</w:t>
            </w:r>
          </w:p>
          <w:p w:rsidR="00175570" w:rsidRPr="0065794D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         g</w:t>
            </w:r>
            <w:r w:rsidRPr="0065794D">
              <w:rPr>
                <w:rFonts w:ascii="Arial" w:eastAsia="SimSun" w:hAnsi="Arial" w:cs="Arial"/>
              </w:rPr>
              <w:t>rasa</w:t>
            </w:r>
          </w:p>
          <w:p w:rsid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5.8.4 Embolia aé</w:t>
            </w:r>
            <w:r w:rsidRPr="0065794D">
              <w:rPr>
                <w:rFonts w:ascii="Arial" w:eastAsia="SimSun" w:hAnsi="Arial" w:cs="Arial"/>
              </w:rPr>
              <w:t>rea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5.8.5 Embolia de líquido amniótico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5.9   Infarto</w:t>
            </w:r>
          </w:p>
          <w:p w:rsidR="00175570" w:rsidRPr="00175570" w:rsidRDefault="00175570" w:rsidP="00175570">
            <w:pPr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 xml:space="preserve">     5.9.1  Morfología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5.9.2 Factores que condicionan el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 xml:space="preserve">         desarrollo de un infarto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5.10  Shock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 xml:space="preserve">5.10.1 Clasificación 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5.10.2 Patogenia del Shock séptico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5.10.3 Fases del shock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5.10.4 Morfología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5.10.5 Consecuencias clínicas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 xml:space="preserve">5.11   Sesión clínico-patológica abierta 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 xml:space="preserve">PRACTICA DE LABORATORIO 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>MACROSCÓPICA Y MICROSCÓPICA</w:t>
            </w:r>
          </w:p>
          <w:p w:rsidR="00175570" w:rsidRP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  <w:r w:rsidRPr="00175570">
              <w:rPr>
                <w:rFonts w:ascii="Arial" w:eastAsia="SimSun" w:hAnsi="Arial" w:cs="Arial"/>
              </w:rPr>
              <w:t xml:space="preserve"> </w:t>
            </w:r>
          </w:p>
          <w:p w:rsidR="00175570" w:rsidRDefault="00175570" w:rsidP="00175570">
            <w:pPr>
              <w:ind w:left="360"/>
              <w:rPr>
                <w:rFonts w:ascii="Arial" w:eastAsia="SimSun" w:hAnsi="Arial" w:cs="Arial"/>
              </w:rPr>
            </w:pPr>
          </w:p>
          <w:p w:rsidR="00175570" w:rsidRPr="0065794D" w:rsidRDefault="00175570" w:rsidP="00175570">
            <w:pPr>
              <w:rPr>
                <w:rFonts w:ascii="Arial" w:eastAsia="SimSun" w:hAnsi="Arial" w:cs="Arial"/>
              </w:rPr>
            </w:pPr>
          </w:p>
          <w:p w:rsidR="00175570" w:rsidRDefault="00175570" w:rsidP="001755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71" w:type="dxa"/>
          </w:tcPr>
          <w:p w:rsidR="00175570" w:rsidRPr="00041630" w:rsidRDefault="00175570" w:rsidP="00175570">
            <w:pPr>
              <w:rPr>
                <w:rFonts w:ascii="Arial" w:eastAsia="SimSun" w:hAnsi="Arial" w:cs="Arial"/>
                <w:sz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</w:rPr>
              <w:t>Kumar, Abbas, Aster.</w:t>
            </w:r>
            <w:r w:rsidRPr="008B21C0">
              <w:rPr>
                <w:rFonts w:ascii="Arial" w:eastAsia="SimSun" w:hAnsi="Arial" w:cs="Arial"/>
                <w:sz w:val="22"/>
              </w:rPr>
              <w:t xml:space="preserve"> Robbins y Co</w:t>
            </w:r>
            <w:r>
              <w:rPr>
                <w:rFonts w:ascii="Arial" w:eastAsia="SimSun" w:hAnsi="Arial" w:cs="Arial"/>
                <w:sz w:val="22"/>
              </w:rPr>
              <w:t>tran</w:t>
            </w:r>
            <w:r w:rsidRPr="008B21C0">
              <w:rPr>
                <w:rFonts w:ascii="Arial" w:eastAsia="SimSun" w:hAnsi="Arial" w:cs="Arial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sz w:val="22"/>
              </w:rPr>
              <w:t xml:space="preserve">2015. </w:t>
            </w:r>
            <w:r w:rsidRPr="008B21C0">
              <w:rPr>
                <w:rFonts w:ascii="Arial" w:eastAsia="SimSun" w:hAnsi="Arial" w:cs="Arial"/>
                <w:sz w:val="22"/>
              </w:rPr>
              <w:t>Pato</w:t>
            </w:r>
            <w:r>
              <w:rPr>
                <w:rFonts w:ascii="Arial" w:eastAsia="SimSun" w:hAnsi="Arial" w:cs="Arial"/>
                <w:sz w:val="22"/>
              </w:rPr>
              <w:t xml:space="preserve">logía Estructural y Funcional. Novena edición. </w:t>
            </w:r>
            <w:r w:rsidRPr="00041630">
              <w:rPr>
                <w:rFonts w:ascii="Arial" w:eastAsia="SimSun" w:hAnsi="Arial" w:cs="Arial"/>
                <w:sz w:val="22"/>
                <w:lang w:val="en-US"/>
              </w:rPr>
              <w:t xml:space="preserve">España Elsevier Saunders </w:t>
            </w:r>
          </w:p>
          <w:p w:rsidR="00175570" w:rsidRPr="00041630" w:rsidRDefault="00175570" w:rsidP="00175570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  <w:p w:rsidR="00175570" w:rsidRPr="008A4ABC" w:rsidRDefault="00175570" w:rsidP="00175570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8A4ABC">
              <w:rPr>
                <w:rFonts w:ascii="Arial" w:eastAsia="SimSun" w:hAnsi="Arial" w:cs="Arial"/>
                <w:sz w:val="22"/>
                <w:szCs w:val="22"/>
                <w:lang w:val="en-US"/>
              </w:rPr>
              <w:t>Rubin´s., Strayer D.,</w:t>
            </w: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2011</w:t>
            </w:r>
            <w:r w:rsidRPr="008A4ABC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Pathology: clinicopathology foundation of medicine  6°Edicion, </w:t>
            </w:r>
            <w:r w:rsidRPr="003A16DD">
              <w:rPr>
                <w:rFonts w:ascii="Arial" w:eastAsia="SimSun" w:hAnsi="Arial" w:cs="Arial"/>
                <w:sz w:val="22"/>
                <w:szCs w:val="22"/>
                <w:lang w:val="en-US"/>
              </w:rPr>
              <w:t>Ciudad y editoria</w:t>
            </w:r>
            <w:r w:rsidRPr="008A4ABC">
              <w:rPr>
                <w:rFonts w:ascii="Arial" w:eastAsia="SimSun" w:hAnsi="Arial" w:cs="Arial"/>
                <w:color w:val="4F81BD" w:themeColor="accent1"/>
                <w:sz w:val="22"/>
                <w:szCs w:val="22"/>
                <w:lang w:val="en-US"/>
              </w:rPr>
              <w:t>l</w:t>
            </w:r>
            <w:r>
              <w:rPr>
                <w:rFonts w:ascii="Arial" w:eastAsia="SimSun" w:hAnsi="Arial" w:cs="Arial"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r w:rsidRPr="008A4ABC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  <w:p w:rsidR="00175570" w:rsidRPr="008A4ABC" w:rsidRDefault="00175570" w:rsidP="00175570">
            <w:pPr>
              <w:rPr>
                <w:rFonts w:ascii="Arial" w:eastAsia="SimSun" w:hAnsi="Arial" w:cs="Arial"/>
                <w:color w:val="4F81BD" w:themeColor="accent1"/>
                <w:sz w:val="22"/>
                <w:szCs w:val="22"/>
                <w:lang w:val="en-US"/>
              </w:rPr>
            </w:pPr>
          </w:p>
          <w:p w:rsidR="00175570" w:rsidRPr="008A4ABC" w:rsidRDefault="00175570" w:rsidP="00175570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  <w:p w:rsidR="00175570" w:rsidRDefault="00175570" w:rsidP="00175570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Mohan, Harsh. 2012 Patología. </w:t>
            </w:r>
          </w:p>
          <w:p w:rsidR="00175570" w:rsidRDefault="00175570" w:rsidP="00175570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Sexta edición. Buenos Aires Medica Panamericana</w:t>
            </w:r>
          </w:p>
          <w:p w:rsidR="003A16DD" w:rsidRDefault="003A16DD" w:rsidP="00175570">
            <w:pPr>
              <w:rPr>
                <w:rFonts w:ascii="Arial" w:eastAsia="SimSun" w:hAnsi="Arial" w:cs="Arial"/>
                <w:sz w:val="22"/>
                <w:szCs w:val="22"/>
                <w:lang w:val="es-MX"/>
              </w:rPr>
            </w:pPr>
          </w:p>
          <w:p w:rsidR="00175570" w:rsidRPr="0065794D" w:rsidRDefault="00175570" w:rsidP="00175570">
            <w:pPr>
              <w:rPr>
                <w:rFonts w:ascii="Arial" w:eastAsia="SimSun" w:hAnsi="Arial" w:cs="Arial"/>
                <w:sz w:val="22"/>
                <w:szCs w:val="22"/>
                <w:lang w:val="es-MX"/>
              </w:rPr>
            </w:pPr>
            <w:r w:rsidRPr="0065794D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Levison  D., Reid R., </w:t>
            </w:r>
            <w:r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 2009 </w:t>
            </w:r>
            <w:r w:rsidRPr="0065794D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Patología de Muir, 14 Edición, </w:t>
            </w:r>
            <w:r w:rsidR="003A16DD" w:rsidRPr="003A16DD">
              <w:rPr>
                <w:rFonts w:ascii="Arial" w:eastAsia="SimSun" w:hAnsi="Arial" w:cs="Arial"/>
                <w:sz w:val="22"/>
                <w:szCs w:val="22"/>
                <w:lang w:val="es-MX"/>
              </w:rPr>
              <w:t>Inglaterra</w:t>
            </w:r>
            <w:r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 </w:t>
            </w:r>
            <w:r w:rsidRPr="0065794D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Editorial Mc Graw Hill, Interamericana  </w:t>
            </w:r>
          </w:p>
          <w:p w:rsidR="00175570" w:rsidRDefault="00175570" w:rsidP="00015D5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175570" w:rsidTr="00175570">
        <w:tc>
          <w:tcPr>
            <w:tcW w:w="3370" w:type="dxa"/>
          </w:tcPr>
          <w:p w:rsidR="00175570" w:rsidRDefault="00175570" w:rsidP="00015D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7048">
              <w:rPr>
                <w:rFonts w:ascii="Arial" w:eastAsia="SimSun" w:hAnsi="Arial" w:cs="Arial"/>
                <w:b/>
                <w:bCs/>
                <w:sz w:val="22"/>
              </w:rPr>
              <w:t>6. NEOPLASIAS</w:t>
            </w:r>
          </w:p>
        </w:tc>
        <w:tc>
          <w:tcPr>
            <w:tcW w:w="3371" w:type="dxa"/>
          </w:tcPr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6.1. </w:t>
            </w:r>
            <w:r w:rsidRPr="00F27048">
              <w:rPr>
                <w:rFonts w:ascii="Arial" w:eastAsia="SimSun" w:hAnsi="Arial" w:cs="Arial"/>
              </w:rPr>
              <w:t>Nomenclatura de las Neoplasias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6.2. </w:t>
            </w:r>
            <w:r w:rsidRPr="00F27048">
              <w:rPr>
                <w:rFonts w:ascii="Arial" w:eastAsia="SimSun" w:hAnsi="Arial" w:cs="Arial"/>
              </w:rPr>
              <w:t>Características morfológicas y funcionales de las células neoplásicas   Benignas y Malignas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6.2.1 </w:t>
            </w:r>
            <w:r w:rsidRPr="00F27048">
              <w:rPr>
                <w:rFonts w:ascii="Arial" w:eastAsia="SimSun" w:hAnsi="Arial" w:cs="Arial"/>
              </w:rPr>
              <w:t>Velocidad de crecimiento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6.2.2 </w:t>
            </w:r>
            <w:r w:rsidRPr="00F27048">
              <w:rPr>
                <w:rFonts w:ascii="Arial" w:eastAsia="SimSun" w:hAnsi="Arial" w:cs="Arial"/>
              </w:rPr>
              <w:t xml:space="preserve">Características clínicas y macroscópicas 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6.2.3 </w:t>
            </w:r>
            <w:r w:rsidRPr="00F27048">
              <w:rPr>
                <w:rFonts w:ascii="Arial" w:eastAsia="SimSun" w:hAnsi="Arial" w:cs="Arial"/>
              </w:rPr>
              <w:t>Diferenciación y Anaplasia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6.2.4 </w:t>
            </w:r>
            <w:r w:rsidRPr="00F27048">
              <w:rPr>
                <w:rFonts w:ascii="Arial" w:eastAsia="SimSun" w:hAnsi="Arial" w:cs="Arial"/>
              </w:rPr>
              <w:t xml:space="preserve">Analizar la patogenia de la invasión 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 w:rsidRPr="00F27048">
              <w:rPr>
                <w:rFonts w:ascii="Arial" w:eastAsia="SimSun" w:hAnsi="Arial" w:cs="Arial"/>
              </w:rPr>
              <w:t xml:space="preserve">Tisular 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6.2.5 </w:t>
            </w:r>
            <w:r w:rsidRPr="00F27048">
              <w:rPr>
                <w:rFonts w:ascii="Arial" w:eastAsia="SimSun" w:hAnsi="Arial" w:cs="Arial"/>
              </w:rPr>
              <w:t xml:space="preserve">Mecanismos y vías de diseminación  Metastásica 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6.2.6 </w:t>
            </w:r>
            <w:r w:rsidRPr="00F27048">
              <w:rPr>
                <w:rFonts w:ascii="Arial" w:eastAsia="SimSun" w:hAnsi="Arial" w:cs="Arial"/>
              </w:rPr>
              <w:t>Vías de propagación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6.3. Epidemiologí</w:t>
            </w:r>
            <w:r w:rsidRPr="00F27048">
              <w:rPr>
                <w:rFonts w:ascii="Arial" w:eastAsia="SimSun" w:hAnsi="Arial" w:cs="Arial"/>
              </w:rPr>
              <w:t>a del Cáncer</w:t>
            </w:r>
          </w:p>
          <w:p w:rsidR="00175570" w:rsidRDefault="00175570" w:rsidP="00175570">
            <w:pPr>
              <w:rPr>
                <w:rFonts w:ascii="Arial" w:eastAsia="SimSun" w:hAnsi="Arial" w:cs="Arial"/>
              </w:rPr>
            </w:pPr>
            <w:proofErr w:type="gramStart"/>
            <w:r>
              <w:rPr>
                <w:rFonts w:ascii="Arial" w:eastAsia="SimSun" w:hAnsi="Arial" w:cs="Arial"/>
              </w:rPr>
              <w:t xml:space="preserve">6.4  </w:t>
            </w:r>
            <w:r w:rsidRPr="00F27048">
              <w:rPr>
                <w:rFonts w:ascii="Arial" w:eastAsia="SimSun" w:hAnsi="Arial" w:cs="Arial"/>
              </w:rPr>
              <w:t>Fact</w:t>
            </w:r>
            <w:r>
              <w:rPr>
                <w:rFonts w:ascii="Arial" w:eastAsia="SimSun" w:hAnsi="Arial" w:cs="Arial"/>
              </w:rPr>
              <w:t>ores</w:t>
            </w:r>
            <w:proofErr w:type="gramEnd"/>
            <w:r>
              <w:rPr>
                <w:rFonts w:ascii="Arial" w:eastAsia="SimSun" w:hAnsi="Arial" w:cs="Arial"/>
              </w:rPr>
              <w:t xml:space="preserve"> etiológicos, hereditarios, </w:t>
            </w:r>
            <w:r w:rsidRPr="00F27048">
              <w:rPr>
                <w:rFonts w:ascii="Arial" w:eastAsia="SimSun" w:hAnsi="Arial" w:cs="Arial"/>
              </w:rPr>
              <w:t>ambientales, geográficos, etc. y su importancia en la carcinogénesis.</w:t>
            </w:r>
          </w:p>
          <w:p w:rsidR="00175570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6.5 </w:t>
            </w:r>
            <w:r w:rsidRPr="00F27048">
              <w:rPr>
                <w:rFonts w:ascii="Arial" w:eastAsia="SimSun" w:hAnsi="Arial" w:cs="Arial"/>
              </w:rPr>
              <w:t>Epidemiologia del cáncer en México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6.6 Bases moleculares del cáncer</w:t>
            </w:r>
            <w:r w:rsidRPr="00F27048">
              <w:rPr>
                <w:rFonts w:ascii="Arial" w:eastAsia="SimSun" w:hAnsi="Arial" w:cs="Arial"/>
              </w:rPr>
              <w:t>:</w:t>
            </w:r>
            <w:r>
              <w:rPr>
                <w:rFonts w:ascii="Arial" w:eastAsia="SimSun" w:hAnsi="Arial" w:cs="Arial"/>
              </w:rPr>
              <w:t xml:space="preserve"> </w:t>
            </w:r>
            <w:r w:rsidRPr="00F27048">
              <w:rPr>
                <w:rFonts w:ascii="Arial" w:eastAsia="SimSun" w:hAnsi="Arial" w:cs="Arial"/>
              </w:rPr>
              <w:t>Las ocho alteraciones esenciales para la transformación maligna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6.7 </w:t>
            </w:r>
            <w:r w:rsidRPr="00F27048">
              <w:rPr>
                <w:rFonts w:ascii="Arial" w:eastAsia="SimSun" w:hAnsi="Arial" w:cs="Arial"/>
              </w:rPr>
              <w:t xml:space="preserve">Mecanismos de la invasión y metástasis 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6.8 </w:t>
            </w:r>
            <w:r w:rsidRPr="00F27048">
              <w:rPr>
                <w:rFonts w:ascii="Arial" w:eastAsia="SimSun" w:hAnsi="Arial" w:cs="Arial"/>
              </w:rPr>
              <w:t>Carcinogénesis química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6.9 </w:t>
            </w:r>
            <w:r w:rsidRPr="00F27048">
              <w:rPr>
                <w:rFonts w:ascii="Arial" w:eastAsia="SimSun" w:hAnsi="Arial" w:cs="Arial"/>
              </w:rPr>
              <w:t xml:space="preserve">Carcinogénesis por radiación 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6.10 </w:t>
            </w:r>
            <w:r w:rsidRPr="00F27048">
              <w:rPr>
                <w:rFonts w:ascii="Arial" w:eastAsia="SimSun" w:hAnsi="Arial" w:cs="Arial"/>
              </w:rPr>
              <w:t>Carcinógenos biológicos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6.11 </w:t>
            </w:r>
            <w:r w:rsidRPr="00F27048">
              <w:rPr>
                <w:rFonts w:ascii="Arial" w:eastAsia="SimSun" w:hAnsi="Arial" w:cs="Arial"/>
              </w:rPr>
              <w:t>Aspectos clínicos de la</w:t>
            </w:r>
            <w:r>
              <w:rPr>
                <w:rFonts w:ascii="Arial" w:eastAsia="SimSun" w:hAnsi="Arial" w:cs="Arial"/>
              </w:rPr>
              <w:t xml:space="preserve">s neoplasias: </w:t>
            </w:r>
            <w:r w:rsidRPr="00F27048">
              <w:rPr>
                <w:rFonts w:ascii="Arial" w:eastAsia="SimSun" w:hAnsi="Arial" w:cs="Arial"/>
              </w:rPr>
              <w:t>caqu</w:t>
            </w:r>
            <w:r>
              <w:rPr>
                <w:rFonts w:ascii="Arial" w:eastAsia="SimSun" w:hAnsi="Arial" w:cs="Arial"/>
              </w:rPr>
              <w:t>exia del cáncer, síndromes para</w:t>
            </w:r>
            <w:r w:rsidRPr="00F27048">
              <w:rPr>
                <w:rFonts w:ascii="Arial" w:eastAsia="SimSun" w:hAnsi="Arial" w:cs="Arial"/>
              </w:rPr>
              <w:t>neoplásicos.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6.12 </w:t>
            </w:r>
            <w:r w:rsidRPr="00F27048">
              <w:rPr>
                <w:rFonts w:ascii="Arial" w:eastAsia="SimSun" w:hAnsi="Arial" w:cs="Arial"/>
              </w:rPr>
              <w:t>Gradación y etapificación de las neoplasias  malignas</w:t>
            </w:r>
          </w:p>
          <w:p w:rsidR="00175570" w:rsidRPr="00F27048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6.13 </w:t>
            </w:r>
            <w:r w:rsidRPr="00F27048">
              <w:rPr>
                <w:rFonts w:ascii="Arial" w:eastAsia="SimSun" w:hAnsi="Arial" w:cs="Arial"/>
              </w:rPr>
              <w:t>Inmunohistoquímica y su importancia en el diagnóstico de cáncer</w:t>
            </w:r>
          </w:p>
          <w:p w:rsidR="00175570" w:rsidRDefault="00175570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6.14 </w:t>
            </w:r>
            <w:r w:rsidRPr="00F27048">
              <w:rPr>
                <w:rFonts w:ascii="Arial" w:eastAsia="SimSun" w:hAnsi="Arial" w:cs="Arial"/>
              </w:rPr>
              <w:t>Marcadores tumorales y su importancia en el diagnóstico y seguimiento de las neoplasias</w:t>
            </w:r>
          </w:p>
          <w:p w:rsidR="005801C7" w:rsidRDefault="005801C7" w:rsidP="0017557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Revisión de caso clínico </w:t>
            </w:r>
          </w:p>
          <w:p w:rsidR="00175570" w:rsidRDefault="00175570" w:rsidP="00175570">
            <w:pPr>
              <w:rPr>
                <w:rFonts w:ascii="Arial" w:eastAsia="SimSun" w:hAnsi="Arial" w:cs="Arial"/>
              </w:rPr>
            </w:pPr>
          </w:p>
          <w:p w:rsidR="00175570" w:rsidRDefault="00175570" w:rsidP="00207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1" w:type="dxa"/>
          </w:tcPr>
          <w:p w:rsidR="00A17FC3" w:rsidRDefault="00A17FC3" w:rsidP="00A17FC3">
            <w:pPr>
              <w:rPr>
                <w:rFonts w:ascii="Arial" w:eastAsia="SimSun" w:hAnsi="Arial" w:cs="Arial"/>
                <w:sz w:val="22"/>
              </w:rPr>
            </w:pPr>
            <w:r w:rsidRPr="00DF5229">
              <w:rPr>
                <w:rFonts w:ascii="Arial" w:eastAsia="SimSun" w:hAnsi="Arial" w:cs="Arial"/>
                <w:sz w:val="22"/>
              </w:rPr>
              <w:t>Kumar, Abbas, Aster. 2015. Robbins y Cotran Patología Estructural y Funcional. Novena edición. España Elsevier Saunders</w:t>
            </w:r>
          </w:p>
          <w:p w:rsidR="00A17FC3" w:rsidRDefault="00A17FC3" w:rsidP="00A17FC3">
            <w:pPr>
              <w:rPr>
                <w:rFonts w:ascii="Arial" w:eastAsia="SimSun" w:hAnsi="Arial" w:cs="Arial"/>
                <w:sz w:val="22"/>
              </w:rPr>
            </w:pPr>
          </w:p>
          <w:p w:rsidR="00A17FC3" w:rsidRDefault="00A17FC3" w:rsidP="00A17FC3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 xml:space="preserve">Mohan, Harsh. 2012 Patología. </w:t>
            </w:r>
          </w:p>
          <w:p w:rsidR="00A17FC3" w:rsidRDefault="00A17FC3" w:rsidP="00A17FC3">
            <w:pPr>
              <w:rPr>
                <w:rFonts w:ascii="Arial" w:eastAsia="SimSun" w:hAnsi="Arial" w:cs="Arial"/>
                <w:sz w:val="22"/>
              </w:rPr>
            </w:pPr>
            <w:r>
              <w:rPr>
                <w:rFonts w:ascii="Arial" w:eastAsia="SimSun" w:hAnsi="Arial" w:cs="Arial"/>
                <w:sz w:val="22"/>
              </w:rPr>
              <w:t>Sexta edición. Buenos Aires Medica Panamericana</w:t>
            </w:r>
          </w:p>
          <w:p w:rsidR="00A17FC3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A17FC3" w:rsidRPr="008A4ABC" w:rsidRDefault="00A17FC3" w:rsidP="00A17FC3">
            <w:pPr>
              <w:rPr>
                <w:rFonts w:ascii="Arial" w:eastAsia="SimSun" w:hAnsi="Arial" w:cs="Arial"/>
                <w:sz w:val="22"/>
                <w:szCs w:val="22"/>
                <w:lang w:val="es-MX"/>
              </w:rPr>
            </w:pPr>
            <w:r w:rsidRPr="008A4ABC">
              <w:rPr>
                <w:rFonts w:ascii="Arial" w:eastAsia="SimSun" w:hAnsi="Arial" w:cs="Arial"/>
                <w:sz w:val="22"/>
                <w:szCs w:val="22"/>
                <w:lang w:val="es-MX"/>
              </w:rPr>
              <w:t>Edward C. Klatt</w:t>
            </w:r>
            <w:r>
              <w:rPr>
                <w:rFonts w:ascii="Arial" w:eastAsia="SimSun" w:hAnsi="Arial" w:cs="Arial"/>
                <w:sz w:val="22"/>
                <w:szCs w:val="22"/>
                <w:lang w:val="es-MX"/>
              </w:rPr>
              <w:t>. 2016</w:t>
            </w:r>
          </w:p>
          <w:p w:rsidR="00A17FC3" w:rsidRPr="00F27048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F27048">
              <w:rPr>
                <w:rFonts w:ascii="Arial" w:eastAsia="SimSun" w:hAnsi="Arial" w:cs="Arial"/>
                <w:sz w:val="22"/>
                <w:szCs w:val="22"/>
              </w:rPr>
              <w:t>Atlas de anatomía patológica</w:t>
            </w:r>
          </w:p>
          <w:p w:rsidR="00A17FC3" w:rsidRPr="00F27048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F27048">
              <w:rPr>
                <w:rFonts w:ascii="Arial" w:eastAsia="SimSun" w:hAnsi="Arial" w:cs="Arial"/>
                <w:sz w:val="22"/>
                <w:szCs w:val="22"/>
              </w:rPr>
              <w:t>Tercera edición</w:t>
            </w:r>
            <w:r w:rsidR="003A16DD">
              <w:rPr>
                <w:rFonts w:ascii="Arial" w:eastAsia="SimSun" w:hAnsi="Arial" w:cs="Arial"/>
                <w:color w:val="4F81BD" w:themeColor="accent1"/>
                <w:sz w:val="22"/>
                <w:szCs w:val="22"/>
              </w:rPr>
              <w:t xml:space="preserve"> </w:t>
            </w:r>
            <w:r w:rsidR="003A16DD" w:rsidRPr="003A16DD">
              <w:rPr>
                <w:rFonts w:ascii="Arial" w:eastAsia="SimSun" w:hAnsi="Arial" w:cs="Arial"/>
                <w:sz w:val="22"/>
                <w:szCs w:val="22"/>
              </w:rPr>
              <w:t>España</w:t>
            </w:r>
          </w:p>
          <w:p w:rsidR="00A17FC3" w:rsidRPr="00041630" w:rsidRDefault="00A17FC3" w:rsidP="00A17FC3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F27048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Edit. </w:t>
            </w:r>
            <w:r w:rsidRPr="0004163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Elsevier </w:t>
            </w:r>
          </w:p>
          <w:p w:rsidR="00A17FC3" w:rsidRPr="00041630" w:rsidRDefault="00A17FC3" w:rsidP="00A17FC3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  <w:p w:rsidR="00A17FC3" w:rsidRPr="003A16DD" w:rsidRDefault="00A17FC3" w:rsidP="00A17FC3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3A16DD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Rubin´s., Strayer D., 2011 Pathology: clinicopathology foundation of medicine  6°Edicion, Ciudad y editorial  </w:t>
            </w:r>
          </w:p>
          <w:p w:rsidR="00A17FC3" w:rsidRPr="003A16DD" w:rsidRDefault="00A17FC3" w:rsidP="00A17FC3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  <w:p w:rsidR="00A17FC3" w:rsidRPr="003A16DD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3A16DD">
              <w:rPr>
                <w:rFonts w:ascii="Arial" w:eastAsia="SimSun" w:hAnsi="Arial" w:cs="Arial"/>
                <w:sz w:val="22"/>
                <w:szCs w:val="22"/>
              </w:rPr>
              <w:t>Patología</w:t>
            </w:r>
          </w:p>
          <w:p w:rsidR="00A17FC3" w:rsidRPr="003A16DD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3A16DD">
              <w:rPr>
                <w:rFonts w:ascii="Arial" w:eastAsia="SimSun" w:hAnsi="Arial" w:cs="Arial"/>
                <w:sz w:val="22"/>
                <w:szCs w:val="22"/>
              </w:rPr>
              <w:t>Fundamentos clinicopatologicos en Medicina</w:t>
            </w:r>
          </w:p>
          <w:p w:rsidR="00A17FC3" w:rsidRPr="003A16DD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3A16DD">
              <w:rPr>
                <w:rFonts w:ascii="Arial" w:eastAsia="SimSun" w:hAnsi="Arial" w:cs="Arial"/>
                <w:sz w:val="22"/>
                <w:szCs w:val="22"/>
              </w:rPr>
              <w:t xml:space="preserve">Séptima edición </w:t>
            </w:r>
          </w:p>
          <w:p w:rsidR="00A17FC3" w:rsidRPr="003A16DD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3A16DD">
              <w:rPr>
                <w:rFonts w:ascii="Arial" w:eastAsia="SimSun" w:hAnsi="Arial" w:cs="Arial"/>
                <w:sz w:val="22"/>
                <w:szCs w:val="22"/>
              </w:rPr>
              <w:t>Raphael Rubin M</w:t>
            </w:r>
            <w:proofErr w:type="gramStart"/>
            <w:r w:rsidRPr="003A16DD">
              <w:rPr>
                <w:rFonts w:ascii="Arial" w:eastAsia="SimSun" w:hAnsi="Arial" w:cs="Arial"/>
                <w:sz w:val="22"/>
                <w:szCs w:val="22"/>
              </w:rPr>
              <w:t>:D</w:t>
            </w:r>
            <w:proofErr w:type="gramEnd"/>
            <w:r w:rsidRPr="003A16DD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  <w:p w:rsidR="00A17FC3" w:rsidRPr="003A16DD" w:rsidRDefault="00A17FC3" w:rsidP="00A17FC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3A16DD">
              <w:rPr>
                <w:rFonts w:ascii="Arial" w:eastAsia="SimSun" w:hAnsi="Arial" w:cs="Arial"/>
                <w:sz w:val="22"/>
                <w:szCs w:val="22"/>
              </w:rPr>
              <w:t xml:space="preserve">2016 </w:t>
            </w:r>
          </w:p>
          <w:p w:rsidR="00175570" w:rsidRDefault="00175570" w:rsidP="00A17F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161FA5" w:rsidRPr="009D5946" w:rsidRDefault="00275143" w:rsidP="009D59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Lluvia o tormenta de ide</w:t>
            </w:r>
            <w:r w:rsidR="009D5946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as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9D5946" w:rsidRDefault="00161FA5" w:rsidP="009D59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Método de casos</w:t>
            </w:r>
          </w:p>
          <w:p w:rsidR="00161FA5" w:rsidRPr="009D5946" w:rsidRDefault="009D5946" w:rsidP="009D59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9D5946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mapas Conceptual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Aprendizaje Basado en Problemas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Aprendizaje Basado en Proyectos 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Estudio de casos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F61318" w:rsidRDefault="00161FA5" w:rsidP="009D5946">
            <w:pPr>
              <w:pStyle w:val="Prrafodelista"/>
              <w:ind w:left="871"/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: libros, fotocopias,  </w:t>
            </w:r>
          </w:p>
          <w:p w:rsidR="009D5946" w:rsidRPr="0020753E" w:rsidRDefault="00161FA5" w:rsidP="0020753E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audiovisuales: </w:t>
            </w:r>
          </w:p>
          <w:p w:rsidR="00161FA5" w:rsidRPr="009D5946" w:rsidRDefault="00161FA5" w:rsidP="009D594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nes fijas proyectables (fotos)-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  <w:r w:rsidRPr="009D594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audiovisuales (vídeo): montajes audiovisuales, películas, vídeos, programas de televisión…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9D594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</w:t>
            </w:r>
            <w:r w:rsidR="009D594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ones, 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:rsidR="00CB39AE" w:rsidRPr="00F61318" w:rsidRDefault="00F61318" w:rsidP="009D594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ágin</w:t>
            </w:r>
            <w:r w:rsidR="009D594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as Web</w:t>
            </w:r>
            <w:r w:rsidR="003A16DD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7417F2" w:rsidRDefault="009D5946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Desarrollo de conceptos bioéticos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775F95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Uso de la plata</w:t>
            </w:r>
            <w:r w:rsidR="0003288E">
              <w:rPr>
                <w:rFonts w:ascii="Arial" w:eastAsia="SimSun" w:hAnsi="Arial"/>
                <w:bCs/>
                <w:lang w:val="es-MX"/>
              </w:rPr>
              <w:t>forma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7417F2" w:rsidRDefault="003A16DD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Uso de la plataforma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3A16DD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Revis</w:t>
            </w:r>
            <w:r w:rsidR="009D5946">
              <w:rPr>
                <w:rFonts w:ascii="Arial" w:eastAsia="SimSun" w:hAnsi="Arial"/>
                <w:bCs/>
                <w:lang w:val="es-MX"/>
              </w:rPr>
              <w:t xml:space="preserve">ión de casos clínicos </w:t>
            </w:r>
            <w:r>
              <w:rPr>
                <w:rFonts w:ascii="Arial" w:eastAsia="SimSun" w:hAnsi="Arial"/>
                <w:bCs/>
                <w:lang w:val="es-MX"/>
              </w:rPr>
              <w:t>en ingles y de lectura en este idioma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20753E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Elaboración de protocolos de investigación 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</w:t>
      </w:r>
      <w:proofErr w:type="gramStart"/>
      <w:r w:rsidR="00C45145">
        <w:rPr>
          <w:rFonts w:ascii="Arial" w:hAnsi="Arial" w:cs="Arial"/>
          <w:b/>
          <w:sz w:val="22"/>
          <w:szCs w:val="22"/>
        </w:rPr>
        <w:t xml:space="preserve">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proofErr w:type="gramEnd"/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3A16DD" w:rsidP="003A16DD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</w:rPr>
              <w:t>70%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3A16DD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 w:rsidR="0020753E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    30%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D34D54" w:rsidRPr="0020753E" w:rsidRDefault="0020753E" w:rsidP="005A1949">
            <w:pPr>
              <w:rPr>
                <w:rFonts w:ascii="Arial" w:hAnsi="Arial" w:cs="Arial"/>
                <w:sz w:val="22"/>
                <w:szCs w:val="22"/>
              </w:rPr>
            </w:pPr>
            <w:r w:rsidRPr="0020753E">
              <w:rPr>
                <w:rFonts w:ascii="Arial" w:hAnsi="Arial" w:cs="Arial"/>
                <w:sz w:val="22"/>
                <w:szCs w:val="22"/>
              </w:rPr>
              <w:t>Se reporta y califica en la plataforma y se suma al laboratorio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20753E" w:rsidRDefault="0020753E" w:rsidP="005A1949">
            <w:pPr>
              <w:rPr>
                <w:rFonts w:ascii="Arial" w:hAnsi="Arial" w:cs="Arial"/>
                <w:sz w:val="22"/>
                <w:szCs w:val="22"/>
              </w:rPr>
            </w:pPr>
            <w:r w:rsidRPr="0020753E">
              <w:rPr>
                <w:rFonts w:ascii="Arial" w:hAnsi="Arial" w:cs="Arial"/>
                <w:sz w:val="22"/>
                <w:szCs w:val="22"/>
              </w:rPr>
              <w:t>Se reporta y califica en la plataforma y se suma al laboratorio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20753E" w:rsidRDefault="0020753E" w:rsidP="005A1949">
            <w:pPr>
              <w:rPr>
                <w:rFonts w:ascii="Arial" w:hAnsi="Arial" w:cs="Arial"/>
                <w:sz w:val="22"/>
                <w:szCs w:val="22"/>
              </w:rPr>
            </w:pPr>
            <w:r w:rsidRPr="0020753E">
              <w:rPr>
                <w:rFonts w:ascii="Arial" w:hAnsi="Arial" w:cs="Arial"/>
                <w:sz w:val="22"/>
                <w:szCs w:val="22"/>
              </w:rPr>
              <w:t>Se reporta y califica en la plataforma y se suma al laboratorio</w:t>
            </w: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D34D54" w:rsidRPr="0020753E" w:rsidRDefault="0020753E" w:rsidP="005A1949">
            <w:pPr>
              <w:rPr>
                <w:rFonts w:ascii="Arial" w:hAnsi="Arial" w:cs="Arial"/>
                <w:sz w:val="22"/>
                <w:szCs w:val="22"/>
              </w:rPr>
            </w:pPr>
            <w:r w:rsidRPr="0020753E">
              <w:rPr>
                <w:rFonts w:ascii="Arial" w:hAnsi="Arial" w:cs="Arial"/>
                <w:sz w:val="22"/>
                <w:szCs w:val="22"/>
              </w:rPr>
              <w:t>Se reporta y califica en la plataforma y se suma al laboratorio</w:t>
            </w: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0F1134" w:rsidP="000F1134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</w:t>
      </w:r>
      <w:proofErr w:type="gramStart"/>
      <w:r w:rsidR="000A7AAE">
        <w:rPr>
          <w:rFonts w:ascii="Arial" w:hAnsi="Arial" w:cs="Arial"/>
          <w:sz w:val="22"/>
          <w:szCs w:val="22"/>
          <w:lang w:val="es-MX"/>
        </w:rPr>
        <w:t xml:space="preserve">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</w:t>
      </w:r>
      <w:proofErr w:type="gramEnd"/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 xml:space="preserve">La </w:t>
      </w:r>
      <w:proofErr w:type="gramStart"/>
      <w:r w:rsidR="00AB59BF">
        <w:rPr>
          <w:rFonts w:ascii="Arial" w:hAnsi="Arial" w:cs="Arial"/>
          <w:sz w:val="22"/>
          <w:szCs w:val="22"/>
          <w:lang w:val="es-MX"/>
        </w:rPr>
        <w:t>planeación  didáctica</w:t>
      </w:r>
      <w:proofErr w:type="gramEnd"/>
      <w:r w:rsidR="00AB59BF">
        <w:rPr>
          <w:rFonts w:ascii="Arial" w:hAnsi="Arial" w:cs="Arial"/>
          <w:sz w:val="22"/>
          <w:szCs w:val="22"/>
          <w:lang w:val="es-MX"/>
        </w:rPr>
        <w:t xml:space="preserve">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46" w:rsidRDefault="009D5946" w:rsidP="0046533F">
      <w:r>
        <w:separator/>
      </w:r>
    </w:p>
  </w:endnote>
  <w:endnote w:type="continuationSeparator" w:id="0">
    <w:p w:rsidR="009D5946" w:rsidRDefault="009D5946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46" w:rsidRDefault="009D59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46" w:rsidRDefault="009D5946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946" w:rsidRPr="00A361EF" w:rsidRDefault="009D594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62C80" w:rsidRPr="00762C80">
                              <w:rPr>
                                <w:noProof/>
                                <w:color w:val="4F81BD"/>
                                <w:lang w:val="es-MX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9D5946" w:rsidRPr="00A361EF" w:rsidRDefault="009D594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62C80" w:rsidRPr="00762C80">
                        <w:rPr>
                          <w:noProof/>
                          <w:color w:val="4F81BD"/>
                          <w:lang w:val="es-MX"/>
                        </w:rPr>
                        <w:t>4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 [Escribir Nombre del Programa de Asignatura]</w:t>
    </w:r>
  </w:p>
  <w:p w:rsidR="009D5946" w:rsidRPr="000D5D9F" w:rsidRDefault="009D594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46" w:rsidRDefault="009D59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46" w:rsidRDefault="009D5946" w:rsidP="0046533F">
      <w:r>
        <w:separator/>
      </w:r>
    </w:p>
  </w:footnote>
  <w:footnote w:type="continuationSeparator" w:id="0">
    <w:p w:rsidR="009D5946" w:rsidRDefault="009D5946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46" w:rsidRDefault="009D59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46" w:rsidRPr="00875D0F" w:rsidRDefault="009D5946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9D5946" w:rsidRPr="00875D0F" w:rsidRDefault="009D5946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9D5946" w:rsidRPr="00875D0F" w:rsidRDefault="009D5946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9D5946" w:rsidRPr="00431FE8" w:rsidRDefault="009D5946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proofErr w:type="gramStart"/>
    <w:r w:rsidRPr="00431FE8">
      <w:rPr>
        <w:b/>
        <w:bCs/>
        <w:color w:val="000080"/>
        <w:sz w:val="28"/>
        <w:szCs w:val="28"/>
      </w:rPr>
      <w:t>………</w:t>
    </w:r>
    <w:proofErr w:type="gramEnd"/>
  </w:p>
  <w:p w:rsidR="009D5946" w:rsidRPr="00875D0F" w:rsidRDefault="009D5946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46" w:rsidRDefault="009D59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1AFE"/>
    <w:multiLevelType w:val="multilevel"/>
    <w:tmpl w:val="8DB04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2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91757"/>
    <w:multiLevelType w:val="multilevel"/>
    <w:tmpl w:val="20607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324E1CAB"/>
    <w:multiLevelType w:val="multilevel"/>
    <w:tmpl w:val="DCE84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1642BB"/>
    <w:multiLevelType w:val="hybridMultilevel"/>
    <w:tmpl w:val="2F401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44C1"/>
    <w:multiLevelType w:val="multilevel"/>
    <w:tmpl w:val="277046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ED80181"/>
    <w:multiLevelType w:val="multilevel"/>
    <w:tmpl w:val="DCE84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3867CA7"/>
    <w:multiLevelType w:val="multilevel"/>
    <w:tmpl w:val="D0BC32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F97995"/>
    <w:multiLevelType w:val="multilevel"/>
    <w:tmpl w:val="23467D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6D04AE6"/>
    <w:multiLevelType w:val="multilevel"/>
    <w:tmpl w:val="DCE84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4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6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06EC0"/>
    <w:rsid w:val="00014EB7"/>
    <w:rsid w:val="00015D5C"/>
    <w:rsid w:val="0003288E"/>
    <w:rsid w:val="00041630"/>
    <w:rsid w:val="00042265"/>
    <w:rsid w:val="00054D6E"/>
    <w:rsid w:val="000615E7"/>
    <w:rsid w:val="00061716"/>
    <w:rsid w:val="00073AAF"/>
    <w:rsid w:val="000750AC"/>
    <w:rsid w:val="000838C3"/>
    <w:rsid w:val="00095404"/>
    <w:rsid w:val="00095B0B"/>
    <w:rsid w:val="000A0D9E"/>
    <w:rsid w:val="000A7AAE"/>
    <w:rsid w:val="000B28E2"/>
    <w:rsid w:val="000D300B"/>
    <w:rsid w:val="000D5D9F"/>
    <w:rsid w:val="000E2E4B"/>
    <w:rsid w:val="000F104F"/>
    <w:rsid w:val="000F1134"/>
    <w:rsid w:val="000F2A89"/>
    <w:rsid w:val="00102046"/>
    <w:rsid w:val="00111F53"/>
    <w:rsid w:val="001134D5"/>
    <w:rsid w:val="00114C20"/>
    <w:rsid w:val="001265AD"/>
    <w:rsid w:val="00155F94"/>
    <w:rsid w:val="00161542"/>
    <w:rsid w:val="00161FA5"/>
    <w:rsid w:val="00175570"/>
    <w:rsid w:val="001874CB"/>
    <w:rsid w:val="001907D8"/>
    <w:rsid w:val="00195AC7"/>
    <w:rsid w:val="00196BB7"/>
    <w:rsid w:val="001A6902"/>
    <w:rsid w:val="001C2F26"/>
    <w:rsid w:val="001E594B"/>
    <w:rsid w:val="00200CA8"/>
    <w:rsid w:val="0020753E"/>
    <w:rsid w:val="00214F73"/>
    <w:rsid w:val="00216A47"/>
    <w:rsid w:val="002234B6"/>
    <w:rsid w:val="00225677"/>
    <w:rsid w:val="002263D8"/>
    <w:rsid w:val="00265283"/>
    <w:rsid w:val="00275143"/>
    <w:rsid w:val="002A47AF"/>
    <w:rsid w:val="002B3805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7115E"/>
    <w:rsid w:val="003759FD"/>
    <w:rsid w:val="003770ED"/>
    <w:rsid w:val="00385EEC"/>
    <w:rsid w:val="003A00D1"/>
    <w:rsid w:val="003A05EE"/>
    <w:rsid w:val="003A16DD"/>
    <w:rsid w:val="003A3362"/>
    <w:rsid w:val="003A33FB"/>
    <w:rsid w:val="003B0348"/>
    <w:rsid w:val="003C3DCA"/>
    <w:rsid w:val="003E4F3F"/>
    <w:rsid w:val="003F4184"/>
    <w:rsid w:val="004055DD"/>
    <w:rsid w:val="00417A1E"/>
    <w:rsid w:val="00431FE8"/>
    <w:rsid w:val="00442968"/>
    <w:rsid w:val="0044756B"/>
    <w:rsid w:val="0046533F"/>
    <w:rsid w:val="00467B91"/>
    <w:rsid w:val="0048217D"/>
    <w:rsid w:val="00487B97"/>
    <w:rsid w:val="0049145A"/>
    <w:rsid w:val="004B3B3D"/>
    <w:rsid w:val="004B7FFC"/>
    <w:rsid w:val="004C672D"/>
    <w:rsid w:val="004D1F5F"/>
    <w:rsid w:val="004D5885"/>
    <w:rsid w:val="004E0B92"/>
    <w:rsid w:val="004E31C6"/>
    <w:rsid w:val="004F5048"/>
    <w:rsid w:val="00506D19"/>
    <w:rsid w:val="00516EB7"/>
    <w:rsid w:val="00530C21"/>
    <w:rsid w:val="0054463F"/>
    <w:rsid w:val="00555E50"/>
    <w:rsid w:val="005673FA"/>
    <w:rsid w:val="005777F8"/>
    <w:rsid w:val="005801C7"/>
    <w:rsid w:val="00592002"/>
    <w:rsid w:val="005A1949"/>
    <w:rsid w:val="005B0126"/>
    <w:rsid w:val="005B32BC"/>
    <w:rsid w:val="005B771E"/>
    <w:rsid w:val="005C364F"/>
    <w:rsid w:val="005C785C"/>
    <w:rsid w:val="005F1524"/>
    <w:rsid w:val="00607E75"/>
    <w:rsid w:val="006306D6"/>
    <w:rsid w:val="006314AA"/>
    <w:rsid w:val="006331DE"/>
    <w:rsid w:val="00634893"/>
    <w:rsid w:val="00637873"/>
    <w:rsid w:val="00653451"/>
    <w:rsid w:val="006552CE"/>
    <w:rsid w:val="00675D1E"/>
    <w:rsid w:val="006934C3"/>
    <w:rsid w:val="00697445"/>
    <w:rsid w:val="006A526A"/>
    <w:rsid w:val="006C41B1"/>
    <w:rsid w:val="006D348C"/>
    <w:rsid w:val="006E34E3"/>
    <w:rsid w:val="006F3D35"/>
    <w:rsid w:val="007074E3"/>
    <w:rsid w:val="007372AE"/>
    <w:rsid w:val="007417F2"/>
    <w:rsid w:val="00742FC9"/>
    <w:rsid w:val="00747266"/>
    <w:rsid w:val="00762C80"/>
    <w:rsid w:val="00775F95"/>
    <w:rsid w:val="00790C5A"/>
    <w:rsid w:val="00793527"/>
    <w:rsid w:val="007A5CD3"/>
    <w:rsid w:val="007B020F"/>
    <w:rsid w:val="007B4B3C"/>
    <w:rsid w:val="007E421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1BFD"/>
    <w:rsid w:val="008D502C"/>
    <w:rsid w:val="008F689A"/>
    <w:rsid w:val="009438DF"/>
    <w:rsid w:val="009514DA"/>
    <w:rsid w:val="00962E56"/>
    <w:rsid w:val="0097527C"/>
    <w:rsid w:val="009862CC"/>
    <w:rsid w:val="009A5880"/>
    <w:rsid w:val="009B017A"/>
    <w:rsid w:val="009B4BBD"/>
    <w:rsid w:val="009D5718"/>
    <w:rsid w:val="009D5946"/>
    <w:rsid w:val="009D5A33"/>
    <w:rsid w:val="00A17FC3"/>
    <w:rsid w:val="00A361EF"/>
    <w:rsid w:val="00A55773"/>
    <w:rsid w:val="00A55B50"/>
    <w:rsid w:val="00A609FD"/>
    <w:rsid w:val="00A65A3B"/>
    <w:rsid w:val="00A9382D"/>
    <w:rsid w:val="00AA5F53"/>
    <w:rsid w:val="00AB59BF"/>
    <w:rsid w:val="00AC248B"/>
    <w:rsid w:val="00AC3AF4"/>
    <w:rsid w:val="00AC407E"/>
    <w:rsid w:val="00B00D23"/>
    <w:rsid w:val="00B010ED"/>
    <w:rsid w:val="00B341D6"/>
    <w:rsid w:val="00B510FE"/>
    <w:rsid w:val="00B60CF0"/>
    <w:rsid w:val="00B64E1B"/>
    <w:rsid w:val="00B7211B"/>
    <w:rsid w:val="00B733AD"/>
    <w:rsid w:val="00BA6485"/>
    <w:rsid w:val="00BC3510"/>
    <w:rsid w:val="00BC697B"/>
    <w:rsid w:val="00BC775F"/>
    <w:rsid w:val="00BD4135"/>
    <w:rsid w:val="00BE5AB0"/>
    <w:rsid w:val="00C03944"/>
    <w:rsid w:val="00C15980"/>
    <w:rsid w:val="00C334AE"/>
    <w:rsid w:val="00C33775"/>
    <w:rsid w:val="00C377F8"/>
    <w:rsid w:val="00C45145"/>
    <w:rsid w:val="00C56077"/>
    <w:rsid w:val="00C56507"/>
    <w:rsid w:val="00C810C4"/>
    <w:rsid w:val="00C94DD5"/>
    <w:rsid w:val="00CA7143"/>
    <w:rsid w:val="00CB39AE"/>
    <w:rsid w:val="00CC0127"/>
    <w:rsid w:val="00CC0BBE"/>
    <w:rsid w:val="00CC20E7"/>
    <w:rsid w:val="00CC5980"/>
    <w:rsid w:val="00CD3329"/>
    <w:rsid w:val="00D2318A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9149D"/>
    <w:rsid w:val="00DC4EDC"/>
    <w:rsid w:val="00DE2E4B"/>
    <w:rsid w:val="00DE5658"/>
    <w:rsid w:val="00E00CAE"/>
    <w:rsid w:val="00E013EA"/>
    <w:rsid w:val="00E07B5A"/>
    <w:rsid w:val="00E17AAA"/>
    <w:rsid w:val="00E2510C"/>
    <w:rsid w:val="00E3133A"/>
    <w:rsid w:val="00E33BDD"/>
    <w:rsid w:val="00E6239F"/>
    <w:rsid w:val="00E63317"/>
    <w:rsid w:val="00E647A3"/>
    <w:rsid w:val="00E852ED"/>
    <w:rsid w:val="00EA10E4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97D"/>
    <w:rsid w:val="00F4769E"/>
    <w:rsid w:val="00F60BFF"/>
    <w:rsid w:val="00F61318"/>
    <w:rsid w:val="00F6383F"/>
    <w:rsid w:val="00F67A26"/>
    <w:rsid w:val="00F83600"/>
    <w:rsid w:val="00F87B24"/>
    <w:rsid w:val="00F87F94"/>
    <w:rsid w:val="00F96E2E"/>
    <w:rsid w:val="00FC6D62"/>
    <w:rsid w:val="00FE0EF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E9F59A7F-B3B7-4F8D-9E6F-6F185729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9AEB8-1ABF-4FC9-B748-9D7DB792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2554</Words>
  <Characters>15875</Characters>
  <Application>Microsoft Office Word</Application>
  <DocSecurity>0</DocSecurity>
  <Lines>132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MARVEL V</cp:lastModifiedBy>
  <cp:revision>2</cp:revision>
  <cp:lastPrinted>2016-04-08T22:49:00Z</cp:lastPrinted>
  <dcterms:created xsi:type="dcterms:W3CDTF">2016-11-15T04:24:00Z</dcterms:created>
  <dcterms:modified xsi:type="dcterms:W3CDTF">2016-11-15T04:24:00Z</dcterms:modified>
</cp:coreProperties>
</file>