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</w:t>
      </w:r>
      <w:r w:rsidR="00734DEC">
        <w:rPr>
          <w:rFonts w:ascii="Arial" w:hAnsi="Arial" w:cs="Arial"/>
          <w:bCs/>
          <w:i/>
          <w:color w:val="808080"/>
          <w:u w:val="dotted"/>
        </w:rPr>
        <w:t xml:space="preserve">n Medicina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proofErr w:type="spellStart"/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</w:t>
      </w:r>
      <w:proofErr w:type="gramStart"/>
      <w:r w:rsidR="00D34D54" w:rsidRPr="00D51855">
        <w:rPr>
          <w:rFonts w:ascii="Arial" w:hAnsi="Arial" w:cs="Arial"/>
          <w:b/>
          <w:bCs/>
        </w:rPr>
        <w:t>:</w:t>
      </w:r>
      <w:r w:rsidR="00734DEC">
        <w:rPr>
          <w:rFonts w:ascii="Arial" w:hAnsi="Arial" w:cs="Arial"/>
          <w:bCs/>
          <w:i/>
          <w:color w:val="808080"/>
          <w:u w:val="dotted"/>
        </w:rPr>
        <w:t>Nivel</w:t>
      </w:r>
      <w:proofErr w:type="spellEnd"/>
      <w:proofErr w:type="gramEnd"/>
      <w:r w:rsidR="00734DEC">
        <w:rPr>
          <w:rFonts w:ascii="Arial" w:hAnsi="Arial" w:cs="Arial"/>
          <w:bCs/>
          <w:i/>
          <w:color w:val="808080"/>
          <w:u w:val="dotted"/>
        </w:rPr>
        <w:t xml:space="preserve"> Formativo.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734DEC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Epidemiología.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734DEC">
        <w:rPr>
          <w:rFonts w:ascii="Arial" w:hAnsi="Arial" w:cs="Arial"/>
          <w:b w:val="0"/>
          <w:i/>
          <w:color w:val="808080"/>
          <w:sz w:val="24"/>
          <w:u w:val="dotted"/>
        </w:rPr>
        <w:t>282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734DEC">
        <w:rPr>
          <w:rFonts w:ascii="Arial" w:hAnsi="Arial" w:cs="Arial"/>
          <w:b w:val="0"/>
          <w:i/>
          <w:color w:val="808080"/>
          <w:sz w:val="24"/>
          <w:u w:val="dotted"/>
        </w:rPr>
        <w:t>6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734DEC">
        <w:rPr>
          <w:rFonts w:ascii="Arial" w:hAnsi="Arial" w:cs="Arial"/>
          <w:i/>
          <w:color w:val="808080"/>
          <w:u w:val="dotted"/>
        </w:rPr>
        <w:t>Noviembre 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734DEC" w:rsidP="00043CA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Minerva; Semestral; </w:t>
            </w:r>
            <w:r w:rsidR="00043CA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  <w:r w:rsidR="00043CA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D34D54" w:rsidP="00734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  <w:r w:rsidR="00734DE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734DEC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Epidemiología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734DEC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Nivel </w:t>
            </w:r>
            <w:r w:rsidR="00734DE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formativo.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734DEC" w:rsidP="00AA78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BD6855">
              <w:rPr>
                <w:rFonts w:ascii="Arial" w:hAnsi="Arial" w:cs="Arial"/>
                <w:sz w:val="22"/>
                <w:szCs w:val="22"/>
                <w:u w:val="dotted"/>
              </w:rPr>
              <w:t>Todas las asignaturas del nivel básico</w:t>
            </w:r>
            <w:r w:rsidR="00AA7820">
              <w:rPr>
                <w:rFonts w:ascii="Arial" w:hAnsi="Arial" w:cs="Arial"/>
                <w:sz w:val="22"/>
                <w:szCs w:val="22"/>
                <w:u w:val="dotted"/>
              </w:rPr>
              <w:t xml:space="preserve"> (</w:t>
            </w:r>
            <w:proofErr w:type="spellStart"/>
            <w:r w:rsidR="00AA7820">
              <w:rPr>
                <w:rFonts w:ascii="Arial" w:hAnsi="Arial" w:cs="Arial"/>
                <w:sz w:val="22"/>
                <w:szCs w:val="22"/>
                <w:u w:val="dotted"/>
              </w:rPr>
              <w:t>Microbiologia</w:t>
            </w:r>
            <w:proofErr w:type="spellEnd"/>
            <w:r w:rsidR="00AA7820">
              <w:rPr>
                <w:rFonts w:ascii="Arial" w:hAnsi="Arial" w:cs="Arial"/>
                <w:sz w:val="22"/>
                <w:szCs w:val="22"/>
                <w:u w:val="dotted"/>
              </w:rPr>
              <w:t>, Parasitologí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 xml:space="preserve">a, </w:t>
            </w:r>
            <w:r w:rsidRPr="00BD6855">
              <w:rPr>
                <w:rFonts w:ascii="Arial" w:hAnsi="Arial" w:cs="Arial"/>
                <w:sz w:val="22"/>
                <w:szCs w:val="22"/>
                <w:u w:val="dotted"/>
              </w:rPr>
              <w:t xml:space="preserve"> y Clínica 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propedéutica</w:t>
            </w:r>
            <w:r w:rsidR="00AA7820">
              <w:rPr>
                <w:rFonts w:ascii="Arial" w:hAnsi="Arial" w:cs="Arial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AA7820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t>Salud Pública</w:t>
            </w:r>
            <w:r w:rsidR="00734DEC">
              <w:t xml:space="preserve">, </w:t>
            </w:r>
            <w:r w:rsidR="00734DEC" w:rsidRPr="0074767D">
              <w:t>Nutrición, Medicina familiar, Nosologías.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3D55A7" w:rsidRPr="006E34E3" w:rsidTr="005A1949">
        <w:trPr>
          <w:jc w:val="center"/>
        </w:trPr>
        <w:tc>
          <w:tcPr>
            <w:tcW w:w="2236" w:type="pct"/>
            <w:vAlign w:val="center"/>
          </w:tcPr>
          <w:p w:rsidR="003D55A7" w:rsidRPr="00EC14AE" w:rsidRDefault="003D55A7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3D55A7" w:rsidRPr="00EC14AE" w:rsidRDefault="003D55A7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3D55A7" w:rsidRPr="00EC14AE" w:rsidRDefault="003D55A7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3D55A7" w:rsidRPr="00EC14AE" w:rsidRDefault="003D55A7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3D55A7" w:rsidRPr="003A665C" w:rsidRDefault="003D55A7" w:rsidP="007E416B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</w:pPr>
            <w:r w:rsidRPr="003A665C"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3D55A7" w:rsidRPr="006E34E3" w:rsidRDefault="003D55A7" w:rsidP="007E416B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3D55A7" w:rsidRPr="006E34E3" w:rsidRDefault="003D55A7" w:rsidP="007E416B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3D55A7" w:rsidRPr="006E34E3" w:rsidRDefault="003D55A7" w:rsidP="007E416B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3D55A7" w:rsidRPr="00C56507" w:rsidTr="008D502C">
        <w:tc>
          <w:tcPr>
            <w:tcW w:w="1927" w:type="pct"/>
            <w:vAlign w:val="center"/>
          </w:tcPr>
          <w:p w:rsidR="003D55A7" w:rsidRPr="00C56507" w:rsidRDefault="003D55A7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3D55A7" w:rsidRPr="00EC14AE" w:rsidRDefault="003D55A7" w:rsidP="007E416B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395C86">
              <w:rPr>
                <w:rFonts w:ascii="Arial" w:hAnsi="Arial" w:cs="Arial"/>
              </w:rPr>
              <w:t>Dr.</w:t>
            </w:r>
            <w:r w:rsidR="00AA7820">
              <w:rPr>
                <w:rFonts w:ascii="Arial" w:hAnsi="Arial" w:cs="Arial"/>
              </w:rPr>
              <w:t xml:space="preserve"> Jesús</w:t>
            </w:r>
            <w:r w:rsidRPr="00395C86">
              <w:rPr>
                <w:rFonts w:ascii="Arial" w:hAnsi="Arial" w:cs="Arial"/>
              </w:rPr>
              <w:t xml:space="preserve"> Antonio Valdez García, Dr. Bernardo Briones Aguirre</w:t>
            </w:r>
            <w:r>
              <w:rPr>
                <w:rFonts w:ascii="Arial" w:hAnsi="Arial" w:cs="Arial"/>
              </w:rPr>
              <w:t xml:space="preserve">, </w:t>
            </w:r>
            <w:r w:rsidRPr="00395C86">
              <w:rPr>
                <w:rFonts w:ascii="Arial" w:hAnsi="Arial" w:cs="Arial"/>
              </w:rPr>
              <w:t>Dra. Irma Pérez Contreras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D55A7" w:rsidRPr="00C56507" w:rsidTr="008D502C">
        <w:trPr>
          <w:trHeight w:val="595"/>
        </w:trPr>
        <w:tc>
          <w:tcPr>
            <w:tcW w:w="1927" w:type="pct"/>
            <w:vAlign w:val="center"/>
          </w:tcPr>
          <w:p w:rsidR="003D55A7" w:rsidRPr="00C56507" w:rsidRDefault="003D55A7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3D55A7" w:rsidRPr="003A665C" w:rsidRDefault="003D55A7" w:rsidP="007E416B">
            <w:pPr>
              <w:jc w:val="both"/>
              <w:rPr>
                <w:rFonts w:ascii="Arial" w:hAnsi="Arial" w:cs="Arial"/>
                <w:u w:val="dotted"/>
              </w:rPr>
            </w:pPr>
            <w:r w:rsidRPr="003A665C">
              <w:rPr>
                <w:rFonts w:ascii="Arial" w:hAnsi="Arial" w:cs="Arial"/>
                <w:sz w:val="22"/>
                <w:szCs w:val="22"/>
                <w:u w:val="dotted"/>
              </w:rPr>
              <w:t>Mayo 2011</w:t>
            </w:r>
          </w:p>
        </w:tc>
      </w:tr>
      <w:tr w:rsidR="003D55A7" w:rsidRPr="00C56507" w:rsidTr="008D502C">
        <w:tc>
          <w:tcPr>
            <w:tcW w:w="1927" w:type="pct"/>
            <w:vAlign w:val="center"/>
          </w:tcPr>
          <w:p w:rsidR="003D55A7" w:rsidRPr="00C56507" w:rsidRDefault="003D55A7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3D55A7" w:rsidRPr="003A665C" w:rsidRDefault="003D55A7" w:rsidP="007E416B">
            <w:pPr>
              <w:jc w:val="both"/>
              <w:rPr>
                <w:rFonts w:ascii="Arial" w:hAnsi="Arial" w:cs="Arial"/>
                <w:u w:val="dotted"/>
              </w:rPr>
            </w:pPr>
            <w:r w:rsidRPr="003A665C">
              <w:rPr>
                <w:rFonts w:ascii="Arial" w:hAnsi="Arial" w:cs="Arial"/>
                <w:sz w:val="22"/>
                <w:szCs w:val="22"/>
                <w:u w:val="dotted"/>
              </w:rPr>
              <w:t>Febrero 201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5</w:t>
            </w:r>
          </w:p>
        </w:tc>
      </w:tr>
      <w:tr w:rsidR="003D55A7" w:rsidRPr="00C56507" w:rsidTr="008D502C">
        <w:tc>
          <w:tcPr>
            <w:tcW w:w="1927" w:type="pct"/>
            <w:vAlign w:val="center"/>
          </w:tcPr>
          <w:p w:rsidR="003D55A7" w:rsidRPr="00C56507" w:rsidRDefault="003D55A7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3D55A7" w:rsidRPr="003A665C" w:rsidRDefault="003D55A7" w:rsidP="007E416B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sz w:val="22"/>
                <w:szCs w:val="22"/>
                <w:u w:val="dotted"/>
              </w:rPr>
              <w:t>Agosto</w:t>
            </w:r>
            <w:r w:rsidRPr="003A665C">
              <w:rPr>
                <w:rFonts w:ascii="Arial" w:hAnsi="Arial" w:cs="Arial"/>
                <w:sz w:val="22"/>
                <w:szCs w:val="22"/>
                <w:u w:val="dotted"/>
              </w:rPr>
              <w:t xml:space="preserve"> 2015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F01434" w:rsidRDefault="003D55A7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C86">
              <w:rPr>
                <w:rFonts w:ascii="Arial" w:hAnsi="Arial" w:cs="Arial"/>
              </w:rPr>
              <w:t>Dr.</w:t>
            </w:r>
            <w:r w:rsidR="00AA7820">
              <w:rPr>
                <w:rFonts w:ascii="Arial" w:hAnsi="Arial" w:cs="Arial"/>
              </w:rPr>
              <w:t xml:space="preserve"> Jesús</w:t>
            </w:r>
            <w:r w:rsidRPr="00395C86">
              <w:rPr>
                <w:rFonts w:ascii="Arial" w:hAnsi="Arial" w:cs="Arial"/>
              </w:rPr>
              <w:t xml:space="preserve"> Antonio Valdez García, Dr. Bernardo Briones Aguirre</w:t>
            </w:r>
            <w:r>
              <w:rPr>
                <w:rFonts w:ascii="Arial" w:hAnsi="Arial" w:cs="Arial"/>
              </w:rPr>
              <w:t xml:space="preserve">, </w:t>
            </w:r>
            <w:r w:rsidRPr="00395C86">
              <w:rPr>
                <w:rFonts w:ascii="Arial" w:hAnsi="Arial" w:cs="Arial"/>
              </w:rPr>
              <w:t>Dra. Irma Pérez Contreras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AA7820" w:rsidP="00A74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realizó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 xml:space="preserve"> la revisión en base a contenidos temáticos y bibliografía. Se realizaron los siguient</w:t>
            </w:r>
            <w:r>
              <w:rPr>
                <w:rFonts w:ascii="Arial" w:hAnsi="Arial" w:cs="Arial"/>
                <w:sz w:val="22"/>
                <w:szCs w:val="22"/>
              </w:rPr>
              <w:t>es cambios: Unidad 1 Se denominó: Hitos históricos y conceptos de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 xml:space="preserve"> epidemiología, Unidad 2 causalidad en epidemiologia; se modificaron los subtemas quedando, Definiciones, clasificación de causalidad, y paradigmas.</w:t>
            </w:r>
            <w:r w:rsidR="00EB0B51">
              <w:rPr>
                <w:rFonts w:ascii="Arial" w:hAnsi="Arial" w:cs="Arial"/>
                <w:sz w:val="22"/>
                <w:szCs w:val="22"/>
              </w:rPr>
              <w:t xml:space="preserve"> Las Unidades 3 y 4 no se modifican. La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 xml:space="preserve"> Unidad 5: cambio de estudios epidemiológicos a </w:t>
            </w:r>
            <w:r w:rsidR="00B54FDD">
              <w:rPr>
                <w:rFonts w:ascii="Arial" w:hAnsi="Arial" w:cs="Arial"/>
                <w:sz w:val="22"/>
                <w:szCs w:val="22"/>
              </w:rPr>
              <w:t xml:space="preserve">Introducción al método 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>tadístic</w:t>
            </w:r>
            <w:r w:rsidR="00B54FDD">
              <w:rPr>
                <w:rFonts w:ascii="Arial" w:hAnsi="Arial" w:cs="Arial"/>
                <w:sz w:val="22"/>
                <w:szCs w:val="22"/>
              </w:rPr>
              <w:t>o y su aplicación en epidemiología.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 xml:space="preserve"> Unidad 6: cambio a Estudios</w:t>
            </w:r>
            <w:r w:rsidR="005939B1">
              <w:rPr>
                <w:rFonts w:ascii="Arial" w:hAnsi="Arial" w:cs="Arial"/>
                <w:sz w:val="22"/>
                <w:szCs w:val="22"/>
              </w:rPr>
              <w:t xml:space="preserve"> Analíticos en epidemiología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>. Unidad 7: Muestreo y tipos de muestreo se elimino porque se aborda en metodología de la investigación. Unidad 7: Vigilancia epidemiológica se agregan subtema</w:t>
            </w:r>
            <w:r w:rsidR="00581932">
              <w:rPr>
                <w:rFonts w:ascii="Arial" w:hAnsi="Arial" w:cs="Arial"/>
                <w:sz w:val="22"/>
                <w:szCs w:val="22"/>
              </w:rPr>
              <w:t>s</w:t>
            </w:r>
            <w:r w:rsidR="003D55A7" w:rsidRPr="00D77EC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igilancia 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pidemiológica (VE)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 xml:space="preserve"> de tuberculosis, VE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 xml:space="preserve"> Enf</w:t>
            </w:r>
            <w:r w:rsidR="00581932">
              <w:rPr>
                <w:rFonts w:ascii="Arial" w:hAnsi="Arial" w:cs="Arial"/>
                <w:sz w:val="22"/>
                <w:szCs w:val="22"/>
                <w:lang w:val="es-MX"/>
              </w:rPr>
              <w:t>ermedades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81932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proofErr w:type="spellStart"/>
            <w:r w:rsidR="00581932">
              <w:rPr>
                <w:rFonts w:ascii="Arial" w:hAnsi="Arial" w:cs="Arial"/>
                <w:sz w:val="22"/>
                <w:szCs w:val="22"/>
                <w:lang w:val="es-MX"/>
              </w:rPr>
              <w:t>Enf</w:t>
            </w:r>
            <w:proofErr w:type="spellEnd"/>
            <w:r w:rsidR="00581932">
              <w:rPr>
                <w:rFonts w:ascii="Arial" w:hAnsi="Arial" w:cs="Arial"/>
                <w:sz w:val="22"/>
                <w:szCs w:val="22"/>
                <w:lang w:val="es-MX"/>
              </w:rPr>
              <w:t xml:space="preserve">.)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Prevenibles por vacunación, VE de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 Transmitidas por vector, VE de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>Enf</w:t>
            </w:r>
            <w:proofErr w:type="spellEnd"/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>. 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 transmisión sexual y SIDA, VE</w:t>
            </w:r>
            <w:r w:rsidR="003D55A7" w:rsidRPr="00D77EC5">
              <w:rPr>
                <w:rFonts w:ascii="Arial" w:hAnsi="Arial" w:cs="Arial"/>
                <w:sz w:val="22"/>
                <w:szCs w:val="22"/>
                <w:lang w:val="es-MX"/>
              </w:rPr>
              <w:t xml:space="preserve"> Hospitalaria.</w:t>
            </w:r>
            <w:r w:rsidR="003D55A7">
              <w:rPr>
                <w:rFonts w:ascii="Arial" w:hAnsi="Arial" w:cs="Arial"/>
                <w:sz w:val="22"/>
                <w:szCs w:val="22"/>
                <w:lang w:val="es-MX"/>
              </w:rPr>
              <w:t xml:space="preserve"> Se agregan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 </w:t>
            </w:r>
            <w:r w:rsidR="003D55A7">
              <w:rPr>
                <w:rFonts w:ascii="Arial" w:hAnsi="Arial" w:cs="Arial"/>
                <w:sz w:val="22"/>
                <w:szCs w:val="22"/>
                <w:lang w:val="es-MX"/>
              </w:rPr>
              <w:t>la Unidad 8: Enfermedades emergentes y reemergentes y Unidad 9: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Diagnóstico de Salud,</w:t>
            </w:r>
            <w:r w:rsidR="003D55A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3D55A7">
              <w:rPr>
                <w:rFonts w:ascii="Arial" w:hAnsi="Arial" w:cs="Arial"/>
                <w:sz w:val="22"/>
                <w:szCs w:val="22"/>
                <w:lang w:val="es-MX"/>
              </w:rPr>
              <w:t>studio de comunidad y estudio epidemiológico</w:t>
            </w:r>
            <w:r w:rsid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3D55A7" w:rsidRPr="00C56507" w:rsidTr="003D55A7">
        <w:trPr>
          <w:jc w:val="center"/>
        </w:trPr>
        <w:tc>
          <w:tcPr>
            <w:tcW w:w="1928" w:type="pct"/>
            <w:vAlign w:val="center"/>
          </w:tcPr>
          <w:p w:rsidR="003D55A7" w:rsidRPr="00EC14AE" w:rsidRDefault="003D55A7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3D55A7" w:rsidRPr="004D6E89" w:rsidRDefault="003D55A7" w:rsidP="007E416B">
            <w:pPr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sz w:val="22"/>
                <w:szCs w:val="22"/>
                <w:u w:val="dotted"/>
              </w:rPr>
              <w:t xml:space="preserve">Medico General con </w:t>
            </w:r>
            <w:r w:rsidR="00B9041F">
              <w:rPr>
                <w:rFonts w:ascii="Arial" w:hAnsi="Arial" w:cs="Arial"/>
                <w:sz w:val="22"/>
                <w:szCs w:val="22"/>
                <w:u w:val="dotted"/>
              </w:rPr>
              <w:t>Especialidad</w:t>
            </w: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M</w:t>
            </w: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aestría en 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el área.</w:t>
            </w:r>
          </w:p>
        </w:tc>
      </w:tr>
      <w:tr w:rsidR="003D55A7" w:rsidRPr="00C56507" w:rsidTr="003D55A7">
        <w:trPr>
          <w:trHeight w:val="531"/>
          <w:jc w:val="center"/>
        </w:trPr>
        <w:tc>
          <w:tcPr>
            <w:tcW w:w="1928" w:type="pct"/>
            <w:vAlign w:val="center"/>
          </w:tcPr>
          <w:p w:rsidR="003D55A7" w:rsidRPr="00EC14AE" w:rsidRDefault="003D55A7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3D55A7" w:rsidRPr="004D6E89" w:rsidRDefault="003D55A7" w:rsidP="007E416B">
            <w:pPr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b/>
                <w:sz w:val="22"/>
                <w:szCs w:val="22"/>
                <w:u w:val="dotted"/>
              </w:rPr>
              <w:t>E</w:t>
            </w: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>specialidad y/o Maestría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.</w:t>
            </w:r>
          </w:p>
        </w:tc>
      </w:tr>
      <w:tr w:rsidR="003D55A7" w:rsidRPr="00C56507" w:rsidTr="003D55A7">
        <w:trPr>
          <w:jc w:val="center"/>
        </w:trPr>
        <w:tc>
          <w:tcPr>
            <w:tcW w:w="1928" w:type="pct"/>
            <w:vAlign w:val="center"/>
          </w:tcPr>
          <w:p w:rsidR="003D55A7" w:rsidRPr="00EC14AE" w:rsidRDefault="003D55A7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3D55A7" w:rsidRPr="004D6E89" w:rsidRDefault="003D55A7" w:rsidP="007E416B">
            <w:pPr>
              <w:spacing w:line="360" w:lineRule="auto"/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Tres años en 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el área.</w:t>
            </w:r>
          </w:p>
        </w:tc>
      </w:tr>
      <w:tr w:rsidR="003D55A7" w:rsidRPr="00C56507" w:rsidTr="003D55A7">
        <w:trPr>
          <w:jc w:val="center"/>
        </w:trPr>
        <w:tc>
          <w:tcPr>
            <w:tcW w:w="1928" w:type="pct"/>
            <w:vAlign w:val="center"/>
          </w:tcPr>
          <w:p w:rsidR="003D55A7" w:rsidRPr="00EC14AE" w:rsidRDefault="003D55A7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3D55A7" w:rsidRPr="004D6E89" w:rsidRDefault="003D55A7" w:rsidP="007E416B">
            <w:pPr>
              <w:spacing w:line="360" w:lineRule="auto"/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>Mínima de 5 años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.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D55A7" w:rsidRPr="00675296" w:rsidRDefault="002234B6" w:rsidP="003D55A7">
      <w:pPr>
        <w:spacing w:line="360" w:lineRule="auto"/>
        <w:jc w:val="both"/>
        <w:rPr>
          <w:rFonts w:ascii="Arial" w:hAnsi="Arial" w:cs="Arial"/>
          <w:color w:val="878787"/>
          <w:shd w:val="clear" w:color="auto" w:fill="FFFFFF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3D55A7" w:rsidRPr="00675296">
        <w:rPr>
          <w:rFonts w:ascii="Arial" w:hAnsi="Arial" w:cs="Arial"/>
          <w:shd w:val="clear" w:color="auto" w:fill="FFFFFF"/>
        </w:rPr>
        <w:t xml:space="preserve">El propósito de esta asignatura es el de impulsar el conocimiento de la </w:t>
      </w:r>
      <w:r w:rsidR="0032551B">
        <w:rPr>
          <w:rFonts w:ascii="Arial" w:hAnsi="Arial" w:cs="Arial"/>
          <w:shd w:val="clear" w:color="auto" w:fill="FFFFFF"/>
        </w:rPr>
        <w:t>Epidemiología y su</w:t>
      </w:r>
      <w:r w:rsidR="003D55A7" w:rsidRPr="00675296">
        <w:rPr>
          <w:rFonts w:ascii="Arial" w:hAnsi="Arial" w:cs="Arial"/>
          <w:shd w:val="clear" w:color="auto" w:fill="FFFFFF"/>
        </w:rPr>
        <w:t xml:space="preserve"> importancia </w:t>
      </w:r>
      <w:r w:rsidR="0032551B">
        <w:rPr>
          <w:rFonts w:ascii="Arial" w:hAnsi="Arial" w:cs="Arial"/>
          <w:shd w:val="clear" w:color="auto" w:fill="FFFFFF"/>
        </w:rPr>
        <w:t>para su desempeño clínico y</w:t>
      </w:r>
      <w:r w:rsidR="00B9041F">
        <w:rPr>
          <w:rFonts w:ascii="Arial" w:hAnsi="Arial" w:cs="Arial"/>
          <w:shd w:val="clear" w:color="auto" w:fill="FFFFFF"/>
        </w:rPr>
        <w:t xml:space="preserve"> comunitario en el año de Internado rotatorio de Pregrado (IRP),</w:t>
      </w:r>
      <w:r w:rsidR="005D40D3">
        <w:rPr>
          <w:rFonts w:ascii="Arial" w:hAnsi="Arial" w:cs="Arial"/>
          <w:shd w:val="clear" w:color="auto" w:fill="FFFFFF"/>
        </w:rPr>
        <w:t xml:space="preserve"> en</w:t>
      </w:r>
      <w:r w:rsidR="00B9041F">
        <w:rPr>
          <w:rFonts w:ascii="Arial" w:hAnsi="Arial" w:cs="Arial"/>
          <w:shd w:val="clear" w:color="auto" w:fill="FFFFFF"/>
        </w:rPr>
        <w:t xml:space="preserve"> Servici</w:t>
      </w:r>
      <w:r w:rsidR="0032551B">
        <w:rPr>
          <w:rFonts w:ascii="Arial" w:hAnsi="Arial" w:cs="Arial"/>
          <w:shd w:val="clear" w:color="auto" w:fill="FFFFFF"/>
        </w:rPr>
        <w:t>o Social y en su ejercicio profesional como médico general</w:t>
      </w:r>
      <w:r w:rsidR="005D40D3">
        <w:rPr>
          <w:rFonts w:ascii="Arial" w:hAnsi="Arial" w:cs="Arial"/>
          <w:shd w:val="clear" w:color="auto" w:fill="FFFFFF"/>
        </w:rPr>
        <w:t>.</w:t>
      </w:r>
      <w:r w:rsidR="003D55A7">
        <w:rPr>
          <w:rFonts w:ascii="Arial" w:hAnsi="Arial" w:cs="Arial"/>
          <w:color w:val="878787"/>
          <w:shd w:val="clear" w:color="auto" w:fill="FFFFFF"/>
        </w:rPr>
        <w:t xml:space="preserve"> </w:t>
      </w:r>
    </w:p>
    <w:p w:rsidR="0036291E" w:rsidRPr="002234B6" w:rsidRDefault="0036291E" w:rsidP="003D55A7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5B32BC" w:rsidRP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Enunciar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>l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competencia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>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a las cuales este programa de asignatura contribuye  para el logro del perfil de egreso</w:t>
      </w:r>
      <w:r w:rsidR="00054D6E">
        <w:rPr>
          <w:rFonts w:ascii="Arial" w:hAnsi="Arial" w:cs="Arial"/>
          <w:i/>
          <w:color w:val="808080"/>
          <w:sz w:val="22"/>
          <w:szCs w:val="22"/>
          <w:u w:val="dotted"/>
        </w:rPr>
        <w:t>, serán las que se determinaron en el PE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Tr="007372AE">
        <w:tc>
          <w:tcPr>
            <w:tcW w:w="10112" w:type="dxa"/>
          </w:tcPr>
          <w:p w:rsidR="00F01434" w:rsidRPr="00F01434" w:rsidRDefault="00A51E7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Competencia Genérica</w:t>
            </w:r>
            <w:r w:rsidR="00F01434"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</w:t>
            </w:r>
            <w:proofErr w:type="gramStart"/>
            <w:r w:rsidR="00F01434"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..</w:t>
            </w:r>
            <w:proofErr w:type="gramEnd"/>
            <w:r w:rsidR="00F01434"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Dominio de las bases científicas de la medicina</w:t>
            </w:r>
            <w:r w:rsidR="0079352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(AMFEM)</w:t>
            </w:r>
          </w:p>
          <w:p w:rsidR="00F01434" w:rsidRPr="00F01434" w:rsidRDefault="00A51E7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Competencia Genérica 3; referente a conocer el Método Epidemiológico,  y el método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Bio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-estadístico. Competencia Genérica 6; “Dominio de la atención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comunitaría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: revisando las Unidades 6.1 y 6.2; relacionadas  con la Planificación  y el desarrollo comunitario.</w:t>
            </w:r>
          </w:p>
          <w:p w:rsidR="00F01434" w:rsidRPr="00F01434" w:rsidRDefault="00A51E74" w:rsidP="00F01434">
            <w:pPr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Competencia G</w:t>
            </w:r>
          </w:p>
        </w:tc>
      </w:tr>
    </w:tbl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17"/>
        <w:gridCol w:w="3297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BA6485">
        <w:trPr>
          <w:trHeight w:val="4847"/>
        </w:trPr>
        <w:tc>
          <w:tcPr>
            <w:tcW w:w="1018" w:type="pct"/>
          </w:tcPr>
          <w:p w:rsidR="00D4289C" w:rsidRDefault="00952B68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No-1.- Conceptos y definiciones de Epidemiología, PARADIGMAS Epidemiológicos</w:t>
            </w:r>
            <w:r w:rsidR="00E64A9A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 y Causalidad en Epidemiología.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  </w:t>
            </w:r>
          </w:p>
          <w:p w:rsidR="0076400B" w:rsidRDefault="0076400B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6400B" w:rsidRDefault="0076400B" w:rsidP="007778E6">
            <w:pPr>
              <w:jc w:val="right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B7D2E" w:rsidRDefault="00E64A9A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No. 2- Vari</w:t>
            </w:r>
            <w:r w:rsidR="00DD62D8">
              <w:rPr>
                <w:rFonts w:ascii="Arial" w:eastAsia="SimSun" w:hAnsi="Arial" w:cs="Arial"/>
                <w:bCs/>
                <w:color w:val="A6A6A6" w:themeColor="background1" w:themeShade="A6"/>
              </w:rPr>
              <w:t>a</w:t>
            </w: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bles Epidemiológicas; generalidades y clasificación</w:t>
            </w:r>
            <w:r w:rsidR="007778E6">
              <w:rPr>
                <w:rFonts w:ascii="Arial" w:eastAsia="SimSun" w:hAnsi="Arial" w:cs="Arial"/>
                <w:bCs/>
                <w:color w:val="A6A6A6" w:themeColor="background1" w:themeShade="A6"/>
              </w:rPr>
              <w:t>.</w:t>
            </w:r>
          </w:p>
          <w:p w:rsidR="007778E6" w:rsidRDefault="007778E6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7778E6" w:rsidRDefault="007778E6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No. 3- </w:t>
            </w:r>
            <w:r w:rsidR="00B34490"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Epidemiología Descriptiva y </w:t>
            </w:r>
            <w:proofErr w:type="spellStart"/>
            <w:r w:rsidR="00B34490">
              <w:rPr>
                <w:rFonts w:ascii="Arial" w:eastAsia="SimSun" w:hAnsi="Arial" w:cs="Arial"/>
                <w:bCs/>
                <w:color w:val="A6A6A6" w:themeColor="background1" w:themeShade="A6"/>
              </w:rPr>
              <w:t>Epidemiometría</w:t>
            </w:r>
            <w:proofErr w:type="spellEnd"/>
            <w:r w:rsidR="00CB2551">
              <w:rPr>
                <w:rFonts w:ascii="Arial" w:eastAsia="SimSun" w:hAnsi="Arial" w:cs="Arial"/>
                <w:bCs/>
                <w:color w:val="A6A6A6" w:themeColor="background1" w:themeShade="A6"/>
              </w:rPr>
              <w:t>.</w:t>
            </w:r>
          </w:p>
          <w:p w:rsidR="00CB2551" w:rsidRDefault="00CB255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B2551" w:rsidRDefault="00CB255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B2551" w:rsidRDefault="00CB255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B2551" w:rsidRDefault="00CB255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B2551" w:rsidRDefault="00CB255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4.- Medidas de frecuencia en Epidemiologia.</w:t>
            </w:r>
          </w:p>
          <w:p w:rsidR="00B54FDD" w:rsidRDefault="00B54FDD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54FDD" w:rsidRDefault="00B54FDD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5.- </w:t>
            </w:r>
            <w:r w:rsidR="00DE7F2B"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Introducción al método </w:t>
            </w:r>
            <w:r w:rsidR="00DD62D8">
              <w:rPr>
                <w:rFonts w:ascii="Arial" w:eastAsia="SimSun" w:hAnsi="Arial" w:cs="Arial"/>
                <w:bCs/>
                <w:color w:val="A6A6A6" w:themeColor="background1" w:themeShade="A6"/>
              </w:rPr>
              <w:t>estadístico y su aplicación en la Epidemiología.</w:t>
            </w:r>
          </w:p>
          <w:p w:rsidR="00DD62D8" w:rsidRDefault="00DD62D8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DD62D8" w:rsidRDefault="00DD62D8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B87F40" w:rsidRDefault="00B87F4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DD62D8" w:rsidRDefault="00DD62D8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6.- </w:t>
            </w:r>
            <w:r w:rsidR="00B87F40">
              <w:rPr>
                <w:rFonts w:ascii="Arial" w:eastAsia="SimSun" w:hAnsi="Arial" w:cs="Arial"/>
                <w:bCs/>
                <w:color w:val="A6A6A6" w:themeColor="background1" w:themeShade="A6"/>
              </w:rPr>
              <w:t>Estudios Analíticos de Intervención.</w:t>
            </w:r>
          </w:p>
          <w:p w:rsidR="00C94113" w:rsidRDefault="00C94113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94113" w:rsidRDefault="00C94113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94113" w:rsidRDefault="00C94113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C94113" w:rsidRDefault="00C94113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7.- Vigilancia Epidemiológica.</w:t>
            </w: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8.-Enfermedades Emergentes y re-emergentes.</w:t>
            </w: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9.- Diagnostico de Salud, Estudio de comunidad y estudio Epidemiológico.</w:t>
            </w:r>
          </w:p>
          <w:p w:rsidR="00DD62D8" w:rsidRPr="00014EB7" w:rsidRDefault="00DD62D8" w:rsidP="00E64A9A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</w:tc>
        <w:tc>
          <w:tcPr>
            <w:tcW w:w="2364" w:type="pct"/>
          </w:tcPr>
          <w:p w:rsidR="00813B4C" w:rsidRDefault="00E64A9A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Unidad-1: </w:t>
            </w:r>
            <w:r w:rsidR="00D4289C"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  <w:r w:rsidR="0022373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Definiciones –clásicas de Epidemiología y principios básicos de diversos autores, Usos y aplicaciones</w:t>
            </w:r>
            <w:r w:rsidR="00813B4C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la Epidemiología, conceptos y definiciones de causa</w:t>
            </w:r>
            <w:r w:rsidR="00EB0B51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y paradigmas</w:t>
            </w:r>
            <w:r w:rsidR="00813B4C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:rsidR="00813B4C" w:rsidRDefault="00813B4C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813B4C" w:rsidRDefault="00813B4C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76400B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Default="00813B4C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Unidad</w:t>
            </w:r>
            <w:r w:rsidR="0076400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2: Aquí se analizarán las variables categóricas; tiempo, lugar y personas</w:t>
            </w:r>
            <w:r w:rsidR="0022373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r w:rsidR="0076400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 de manera detallada se describirán características y atributos de esas variables.</w:t>
            </w:r>
          </w:p>
          <w:p w:rsidR="00EB0B51" w:rsidRDefault="00EB0B51" w:rsidP="00E64A9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B0B51" w:rsidRDefault="00EB0B5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Unidad 3: </w:t>
            </w:r>
            <w:r w:rsidR="00B34490">
              <w:rPr>
                <w:rFonts w:ascii="Arial" w:eastAsia="SimSun" w:hAnsi="Arial" w:cs="Arial"/>
                <w:color w:val="A6A6A6" w:themeColor="background1" w:themeShade="A6"/>
              </w:rPr>
              <w:t>En esta unidad se analizarán  la frecuencia de los eventos en salud y sus patrones de distribución, en base a características  de personas, regiones y momentos en el tiempo, analizando los factores determinantes de la enfermedad.</w:t>
            </w:r>
          </w:p>
          <w:p w:rsidR="00CB2551" w:rsidRDefault="00CB255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CB2551" w:rsidRDefault="00CB255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En esta unidad se analizarán los estudios transversales y los estudios de casos y controles.</w:t>
            </w:r>
          </w:p>
          <w:p w:rsidR="00B54FDD" w:rsidRDefault="00B54FDD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54FDD" w:rsidRDefault="00DE7F2B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En esta unidad se analizará el avance de la estadística sus métodos y procedimientos, lo cual permitirá que el estudiante sepa discriminar las opiniones circunstanciales de las verdaderamente evaluadas, medidas y  aprobadas científicamente.</w:t>
            </w:r>
          </w:p>
          <w:p w:rsidR="00B87F40" w:rsidRDefault="00B87F4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87F40" w:rsidRDefault="00B87F4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En esta unidad se </w:t>
            </w:r>
            <w:r w:rsidR="00CC5C75">
              <w:rPr>
                <w:rFonts w:ascii="Arial" w:eastAsia="SimSun" w:hAnsi="Arial" w:cs="Arial"/>
                <w:color w:val="A6A6A6" w:themeColor="background1" w:themeShade="A6"/>
              </w:rPr>
              <w:t>revisarán los estudios experimentales, cuasi-experimentales y los ensayos clínicos y de campo así como el sesgo y/o error</w:t>
            </w:r>
            <w:proofErr w:type="gramStart"/>
            <w:r w:rsidR="00CC5C75">
              <w:rPr>
                <w:rFonts w:ascii="Arial" w:eastAsia="SimSun" w:hAnsi="Arial" w:cs="Arial"/>
                <w:color w:val="A6A6A6" w:themeColor="background1" w:themeShade="A6"/>
              </w:rPr>
              <w:t>..</w:t>
            </w:r>
            <w:proofErr w:type="gramEnd"/>
          </w:p>
          <w:p w:rsidR="00C94113" w:rsidRDefault="00C94113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C94113" w:rsidRDefault="00C94113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C94113" w:rsidRDefault="00C94113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En esta unidad se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</w:rPr>
              <w:t>se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 analizará y estudiará lo que es la vigilancia Epidemiológica en los 3 niveles local regional y nacional, así como las NOM.</w:t>
            </w:r>
          </w:p>
          <w:p w:rsidR="00A74B61" w:rsidRDefault="00A74B6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A74B61" w:rsidRDefault="00A74B61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En esta Unidad el estudiante que curse Epidemiología, analizará diversas lecturas relacionadas con las Enfermedades emergentes y re-emergentes, también participarán elaborando la historia natural de esas enfermedades.</w:t>
            </w:r>
          </w:p>
          <w:p w:rsidR="00EE5260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E5260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E5260" w:rsidRPr="00014EB7" w:rsidRDefault="00EE5260" w:rsidP="00E64A9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En esta unidad el estudiante, revisará en clase y en referencias lo que significa el Diagnostico de Salud y lo que significa realizar un estudio de investigación de comunidad y epidemiológico.</w:t>
            </w:r>
          </w:p>
        </w:tc>
        <w:tc>
          <w:tcPr>
            <w:tcW w:w="1618" w:type="pct"/>
          </w:tcPr>
          <w:p w:rsidR="00AB7D59" w:rsidRDefault="0022373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Mac.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Mahon</w:t>
            </w:r>
            <w:proofErr w:type="spellEnd"/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</w:t>
            </w:r>
            <w:r w:rsidR="00AB7D59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(</w:t>
            </w:r>
            <w:proofErr w:type="gramEnd"/>
            <w:r w:rsidR="00AB7D59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2010)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“Epidemiología la lógica de la medicina </w:t>
            </w:r>
            <w:r w:rsidR="00AB7D59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2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ª.Edic., Edit.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Masson</w:t>
            </w:r>
            <w:proofErr w:type="spellEnd"/>
            <w:r w:rsidR="00AB7D59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 330 p., México.</w:t>
            </w:r>
          </w:p>
          <w:p w:rsidR="00054D6E" w:rsidRDefault="00AB7D59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Tapia C. R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.(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2009), Manual de Salud Pública, Edit.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Intersistemas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México, 1043 p. México.</w:t>
            </w:r>
          </w:p>
          <w:p w:rsidR="007778E6" w:rsidRDefault="007778E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778E6" w:rsidRDefault="007778E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778E6" w:rsidRDefault="007778E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778E6" w:rsidRDefault="007778E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778E6" w:rsidRDefault="007778E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AB7D59" w:rsidRDefault="00813B4C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Lemus J. D, Clovis H.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,Ruiz</w:t>
            </w:r>
            <w:proofErr w:type="spellEnd"/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L.,”Manual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Epidemiología”, OPS-OMS;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2009.</w:t>
            </w:r>
          </w:p>
          <w:p w:rsidR="00B34490" w:rsidRDefault="00B3449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34490" w:rsidRDefault="00B3449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Villa R. A., moreno A. L., García de la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T.Gpe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r w:rsidR="00CB2551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2013,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”Epidemiología y Estadística en Salud Publica.</w:t>
            </w:r>
          </w:p>
          <w:p w:rsidR="00AB7D59" w:rsidRPr="00581932" w:rsidRDefault="00B3449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  <w:r w:rsidRPr="0058193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Edit. Mc. </w:t>
            </w:r>
            <w:proofErr w:type="spellStart"/>
            <w:r w:rsidRPr="0058193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Graw</w:t>
            </w:r>
            <w:proofErr w:type="spellEnd"/>
            <w:r w:rsidRPr="0058193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Hill, </w:t>
            </w:r>
            <w:r w:rsidR="00CB2551" w:rsidRPr="0058193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334 p., México.</w:t>
            </w:r>
          </w:p>
          <w:p w:rsidR="00054D6E" w:rsidRPr="00581932" w:rsidRDefault="00054D6E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76400B" w:rsidRPr="00581932" w:rsidRDefault="0076400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76400B" w:rsidRDefault="00B54FDD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Moreno A. A., García G. J., Palacios N. M., 2013,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Capit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3 del libro. Epidemiología y Estadística: 43-61.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Op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Cit.</w:t>
            </w:r>
          </w:p>
          <w:p w:rsidR="0076400B" w:rsidRDefault="0076400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6400B" w:rsidRDefault="00DD62D8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Cruz l. V., Moreno A</w:t>
            </w:r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A. </w:t>
            </w:r>
            <w:proofErr w:type="spellStart"/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Capit</w:t>
            </w:r>
            <w:proofErr w:type="spellEnd"/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15, del libro Epidemiología y estadística: 212-220., </w:t>
            </w:r>
            <w:proofErr w:type="spellStart"/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Op</w:t>
            </w:r>
            <w:proofErr w:type="spellEnd"/>
            <w:r w:rsidR="00DE7F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.-Cit.</w:t>
            </w: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C5C75" w:rsidRDefault="00CC5C75" w:rsidP="00CC5C75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Lemus J. D, Clovis H.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,Ruiz</w:t>
            </w:r>
            <w:proofErr w:type="spellEnd"/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L.,”Manual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Epidemiología y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estadistica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”, OPS-OMS;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2009.</w:t>
            </w: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Default="00DE7F2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E7F2B" w:rsidRPr="00D70BEB" w:rsidRDefault="00A74B61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Tapia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Conyer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R. (1999), NOM-017, para la vigilancia Epidemiológica,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del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comité consultivo de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Nom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prevención y control de enfermedades, México.</w:t>
            </w:r>
          </w:p>
          <w:p w:rsidR="006C41B1" w:rsidRDefault="006C41B1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9D363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Pérez C. I., Betancourt B. J., Muñoz L. A. Cárdenas P. E. (2016),</w:t>
            </w:r>
          </w:p>
          <w:p w:rsidR="009D363A" w:rsidRDefault="009D363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Introducc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al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estudio de las enfermedades transmitidas por vector, libro-277 pp., Edit.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Buap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-, Puebla, México.</w:t>
            </w:r>
          </w:p>
          <w:p w:rsidR="009D363A" w:rsidRDefault="009D363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Briones Rojas R. (2010), Salud</w:t>
            </w:r>
            <w:r w:rsidR="00EE526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Públ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ica </w:t>
            </w:r>
            <w:r w:rsidR="00EE526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y Medicina preventiva, Edit. </w:t>
            </w:r>
            <w:proofErr w:type="spellStart"/>
            <w:r w:rsidR="00EE526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BUAP</w:t>
            </w:r>
            <w:proofErr w:type="gramStart"/>
            <w:r w:rsidR="00EE526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,Pue</w:t>
            </w:r>
            <w:proofErr w:type="spellEnd"/>
            <w:proofErr w:type="gramEnd"/>
            <w:r w:rsidR="00EE5260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México.</w:t>
            </w:r>
          </w:p>
          <w:p w:rsidR="009D363A" w:rsidRDefault="009D363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E5260" w:rsidRDefault="00EE5260" w:rsidP="00EE526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Briones Rojas R. (2010), Salud Pública y Medicina preventiva, Edit.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BUAP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,Pue</w:t>
            </w:r>
            <w:proofErr w:type="spellEnd"/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México.</w:t>
            </w:r>
          </w:p>
          <w:p w:rsidR="00EE5260" w:rsidRDefault="00EE526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E5260" w:rsidRDefault="00EE526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E5260" w:rsidRDefault="00EE526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E5260" w:rsidRDefault="00EE526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EE5260" w:rsidRDefault="00EE5260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94113" w:rsidRPr="00D70BEB" w:rsidRDefault="00C94113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45145" w:rsidRPr="00014EB7" w:rsidRDefault="00C45145" w:rsidP="000B28E2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D4289C" w:rsidRPr="006D348C" w:rsidTr="00BA6485">
        <w:trPr>
          <w:trHeight w:val="79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  <w:i/>
          <w:color w:val="80808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  <w:r w:rsidR="00EE5260">
        <w:rPr>
          <w:rFonts w:ascii="Arial" w:hAnsi="Arial" w:cs="Arial"/>
          <w:b/>
          <w:i/>
          <w:color w:val="808080"/>
          <w:sz w:val="22"/>
          <w:szCs w:val="22"/>
        </w:rPr>
        <w:t xml:space="preserve"> de Epidemiología plan semestral- 2016.</w:t>
      </w:r>
    </w:p>
    <w:p w:rsidR="00EE5260" w:rsidRDefault="00EE5260" w:rsidP="00015D5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161FA5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Lluvia o tormenta de ideas </w:t>
            </w:r>
            <w:r w:rsidR="00EE5260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----esta se empleará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Dramatización o Rolle </w:t>
            </w:r>
            <w:proofErr w:type="spellStart"/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Playin</w:t>
            </w:r>
            <w:proofErr w:type="spellEnd"/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  <w:r w:rsidR="00EE5260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----------esta se empleará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  <w:r w:rsidR="00EE5260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-----------se empleará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  <w:r w:rsidR="00EE5260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-------se analizará--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los cuadrados de </w:t>
            </w:r>
            <w:proofErr w:type="spellStart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Bavelas</w:t>
            </w:r>
            <w:proofErr w:type="spellEnd"/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  <w:r w:rsidR="000579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–se empleará--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  <w:r w:rsidR="000579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—se Analizarán--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---si----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-----si-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---se utilizarán--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–se emplearán--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—se proyectarán—y discutirán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áginas Web,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correo electrónico, chats, foros, unidades didácticas y cursos on-line</w:t>
            </w:r>
            <w:r w:rsidR="00F97FB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—se usarán.--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F80C49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Contribuye con la parte </w:t>
            </w:r>
            <w:proofErr w:type="spellStart"/>
            <w:r>
              <w:rPr>
                <w:rFonts w:ascii="Arial" w:eastAsia="SimSun" w:hAnsi="Arial"/>
                <w:bCs/>
                <w:lang w:val="es-MX"/>
              </w:rPr>
              <w:t>Bioetica</w:t>
            </w:r>
            <w:proofErr w:type="spellEnd"/>
            <w:r>
              <w:rPr>
                <w:rFonts w:ascii="Arial" w:eastAsia="SimSun" w:hAnsi="Arial"/>
                <w:bCs/>
                <w:lang w:val="es-MX"/>
              </w:rPr>
              <w:t xml:space="preserve"> de la Investigación de enfermedades con personas y el consentimiento informado.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DC32C5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Contribuye ubicando al estudiante que cursa la materia y posteriormente al médico en relación a su competencia profesional y el medio que le rodea (social, ambiental).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DC32C5" w:rsidP="00DC32C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 dominio de uno o 2 lenguas extranjeras como </w:t>
            </w:r>
            <w:proofErr w:type="gramStart"/>
            <w:r>
              <w:rPr>
                <w:rFonts w:ascii="Arial" w:eastAsia="SimSun" w:hAnsi="Arial"/>
                <w:bCs/>
                <w:lang w:val="es-MX"/>
              </w:rPr>
              <w:t>Inglés</w:t>
            </w:r>
            <w:proofErr w:type="gramEnd"/>
            <w:r>
              <w:rPr>
                <w:rFonts w:ascii="Arial" w:eastAsia="SimSun" w:hAnsi="Arial"/>
                <w:bCs/>
                <w:lang w:val="es-MX"/>
              </w:rPr>
              <w:t xml:space="preserve"> o Francés le permitirá estar actualizado y enterado mediante lecturas o diálogos en los avances técnicos y teóricos de la medicina.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DC32C5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El análisis del método epidemiológico, le permite entender mejor los factores de riesgo de la enfermedad en los medios sociales y ambientales.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AA7820" w:rsidRDefault="006331DE" w:rsidP="007417F2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 w:rsidR="002F351B">
              <w:rPr>
                <w:rFonts w:ascii="Arial" w:hAnsi="Arial" w:cs="Arial"/>
                <w:bCs/>
                <w:color w:val="A6A6A6" w:themeColor="background1" w:themeShade="A6"/>
              </w:rPr>
              <w:t>2</w:t>
            </w:r>
            <w:r w:rsidR="00280754">
              <w:rPr>
                <w:rFonts w:ascii="Arial" w:hAnsi="Arial" w:cs="Arial"/>
                <w:bCs/>
                <w:color w:val="A6A6A6" w:themeColor="background1" w:themeShade="A6"/>
              </w:rPr>
              <w:t>0</w:t>
            </w:r>
          </w:p>
          <w:p w:rsidR="00AA7820" w:rsidRDefault="00AA7820" w:rsidP="007417F2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</w:p>
          <w:p w:rsidR="00AA7820" w:rsidRDefault="00AA7820" w:rsidP="007417F2">
            <w:pPr>
              <w:rPr>
                <w:rFonts w:ascii="Arial" w:hAnsi="Arial" w:cs="Arial"/>
                <w:bCs/>
                <w:color w:val="A6A6A6" w:themeColor="background1" w:themeShade="A6"/>
              </w:rPr>
            </w:pPr>
          </w:p>
          <w:p w:rsidR="00D34D54" w:rsidRPr="00014EB7" w:rsidRDefault="008464EF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</w:rPr>
              <w:t>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8464EF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8464EF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8464EF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280754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280754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464EF">
              <w:rPr>
                <w:rFonts w:ascii="Arial" w:hAnsi="Arial" w:cs="Arial"/>
                <w:bCs/>
              </w:rPr>
              <w:t>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2F351B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8464EF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8464EF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280754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280754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6B219C" w:rsidRDefault="006B219C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C8" w:rsidRDefault="003561C8" w:rsidP="0046533F">
      <w:r>
        <w:separator/>
      </w:r>
    </w:p>
  </w:endnote>
  <w:endnote w:type="continuationSeparator" w:id="0">
    <w:p w:rsidR="003561C8" w:rsidRDefault="003561C8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6F0DF3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w:pict>
        <v:group id="Group 4" o:spid="_x0000_s12289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12291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1229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1230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1230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12299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12297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1229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1229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1229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1229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12292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2290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D34D54" w:rsidRPr="00A361EF" w:rsidRDefault="00D3580A">
                  <w:pPr>
                    <w:jc w:val="center"/>
                    <w:rPr>
                      <w:color w:val="4F81BD"/>
                    </w:rPr>
                  </w:pPr>
                  <w:r>
                    <w:fldChar w:fldCharType="begin"/>
                  </w:r>
                  <w:r w:rsidR="00442968">
                    <w:instrText xml:space="preserve"> PAGE   \* MERGEFORMAT </w:instrText>
                  </w:r>
                  <w:r>
                    <w:fldChar w:fldCharType="separate"/>
                  </w:r>
                  <w:r w:rsidR="006F0DF3" w:rsidRPr="006F0DF3">
                    <w:rPr>
                      <w:noProof/>
                      <w:color w:val="4F81BD"/>
                      <w:lang w:val="es-MX"/>
                    </w:rPr>
                    <w:t>9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C8" w:rsidRDefault="003561C8" w:rsidP="0046533F">
      <w:r>
        <w:separator/>
      </w:r>
    </w:p>
  </w:footnote>
  <w:footnote w:type="continuationSeparator" w:id="0">
    <w:p w:rsidR="003561C8" w:rsidRDefault="003561C8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431FE8" w:rsidRPr="00431FE8">
      <w:rPr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30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33F"/>
    <w:rsid w:val="0000339E"/>
    <w:rsid w:val="00014EB7"/>
    <w:rsid w:val="00015D5C"/>
    <w:rsid w:val="00042265"/>
    <w:rsid w:val="00043CA2"/>
    <w:rsid w:val="00054D6E"/>
    <w:rsid w:val="000579CD"/>
    <w:rsid w:val="000615E7"/>
    <w:rsid w:val="00061716"/>
    <w:rsid w:val="000838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373B"/>
    <w:rsid w:val="00225677"/>
    <w:rsid w:val="00265283"/>
    <w:rsid w:val="00275143"/>
    <w:rsid w:val="00280754"/>
    <w:rsid w:val="002A47AF"/>
    <w:rsid w:val="002B3805"/>
    <w:rsid w:val="002C54B3"/>
    <w:rsid w:val="002F0277"/>
    <w:rsid w:val="002F351B"/>
    <w:rsid w:val="002F4AD4"/>
    <w:rsid w:val="00303099"/>
    <w:rsid w:val="0030401F"/>
    <w:rsid w:val="0032551B"/>
    <w:rsid w:val="003326CE"/>
    <w:rsid w:val="003435DE"/>
    <w:rsid w:val="003554DF"/>
    <w:rsid w:val="003561C8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D55A7"/>
    <w:rsid w:val="003F4184"/>
    <w:rsid w:val="004055DD"/>
    <w:rsid w:val="00417A1E"/>
    <w:rsid w:val="00431FE8"/>
    <w:rsid w:val="00442968"/>
    <w:rsid w:val="0046533F"/>
    <w:rsid w:val="00467B91"/>
    <w:rsid w:val="00486E7C"/>
    <w:rsid w:val="00487B97"/>
    <w:rsid w:val="0049145A"/>
    <w:rsid w:val="004B3B3D"/>
    <w:rsid w:val="004B7FFC"/>
    <w:rsid w:val="004C672D"/>
    <w:rsid w:val="004C79A9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81932"/>
    <w:rsid w:val="00592002"/>
    <w:rsid w:val="005939B1"/>
    <w:rsid w:val="005A1949"/>
    <w:rsid w:val="005B32BC"/>
    <w:rsid w:val="005B771E"/>
    <w:rsid w:val="005C364F"/>
    <w:rsid w:val="005C785C"/>
    <w:rsid w:val="005D40D3"/>
    <w:rsid w:val="006306D6"/>
    <w:rsid w:val="006314AA"/>
    <w:rsid w:val="006331DE"/>
    <w:rsid w:val="00634893"/>
    <w:rsid w:val="006377A3"/>
    <w:rsid w:val="00637873"/>
    <w:rsid w:val="00653451"/>
    <w:rsid w:val="006552CE"/>
    <w:rsid w:val="00675D1E"/>
    <w:rsid w:val="006934C3"/>
    <w:rsid w:val="00697445"/>
    <w:rsid w:val="006A526A"/>
    <w:rsid w:val="006B219C"/>
    <w:rsid w:val="006C41B1"/>
    <w:rsid w:val="006D348C"/>
    <w:rsid w:val="006E34E3"/>
    <w:rsid w:val="006F0DF3"/>
    <w:rsid w:val="007074E3"/>
    <w:rsid w:val="00712A58"/>
    <w:rsid w:val="00734DEC"/>
    <w:rsid w:val="007372AE"/>
    <w:rsid w:val="007417F2"/>
    <w:rsid w:val="00742FC9"/>
    <w:rsid w:val="00747266"/>
    <w:rsid w:val="0076400B"/>
    <w:rsid w:val="007778E6"/>
    <w:rsid w:val="00790C5A"/>
    <w:rsid w:val="00793527"/>
    <w:rsid w:val="007A5CD3"/>
    <w:rsid w:val="007B020F"/>
    <w:rsid w:val="007B4B3C"/>
    <w:rsid w:val="007E4219"/>
    <w:rsid w:val="00813B4C"/>
    <w:rsid w:val="00815CDE"/>
    <w:rsid w:val="0082480A"/>
    <w:rsid w:val="0082521C"/>
    <w:rsid w:val="00826FDB"/>
    <w:rsid w:val="00837680"/>
    <w:rsid w:val="00841DC7"/>
    <w:rsid w:val="00844206"/>
    <w:rsid w:val="00845A5E"/>
    <w:rsid w:val="008464EF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514DA"/>
    <w:rsid w:val="00952B68"/>
    <w:rsid w:val="00962E56"/>
    <w:rsid w:val="0097527C"/>
    <w:rsid w:val="00977431"/>
    <w:rsid w:val="009862CC"/>
    <w:rsid w:val="009A5880"/>
    <w:rsid w:val="009B017A"/>
    <w:rsid w:val="009D363A"/>
    <w:rsid w:val="009D5718"/>
    <w:rsid w:val="009D5A33"/>
    <w:rsid w:val="00A361EF"/>
    <w:rsid w:val="00A51E74"/>
    <w:rsid w:val="00A55773"/>
    <w:rsid w:val="00A55B50"/>
    <w:rsid w:val="00A65A3B"/>
    <w:rsid w:val="00A74B61"/>
    <w:rsid w:val="00A9382D"/>
    <w:rsid w:val="00AA5F53"/>
    <w:rsid w:val="00AA7820"/>
    <w:rsid w:val="00AB59BF"/>
    <w:rsid w:val="00AB7D2E"/>
    <w:rsid w:val="00AB7D59"/>
    <w:rsid w:val="00AC3AF4"/>
    <w:rsid w:val="00AC407E"/>
    <w:rsid w:val="00AE02D3"/>
    <w:rsid w:val="00B00D23"/>
    <w:rsid w:val="00B010ED"/>
    <w:rsid w:val="00B341D6"/>
    <w:rsid w:val="00B34490"/>
    <w:rsid w:val="00B54FDD"/>
    <w:rsid w:val="00B60CF0"/>
    <w:rsid w:val="00B64E1B"/>
    <w:rsid w:val="00B7211B"/>
    <w:rsid w:val="00B733AD"/>
    <w:rsid w:val="00B759E0"/>
    <w:rsid w:val="00B87F40"/>
    <w:rsid w:val="00B9041F"/>
    <w:rsid w:val="00BA6485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94113"/>
    <w:rsid w:val="00CA7143"/>
    <w:rsid w:val="00CB2551"/>
    <w:rsid w:val="00CB39AE"/>
    <w:rsid w:val="00CC0127"/>
    <w:rsid w:val="00CC0BBE"/>
    <w:rsid w:val="00CC20E7"/>
    <w:rsid w:val="00CC5C75"/>
    <w:rsid w:val="00CD3329"/>
    <w:rsid w:val="00CE7D3F"/>
    <w:rsid w:val="00D3425D"/>
    <w:rsid w:val="00D347BF"/>
    <w:rsid w:val="00D34D54"/>
    <w:rsid w:val="00D3580A"/>
    <w:rsid w:val="00D4289C"/>
    <w:rsid w:val="00D43B7C"/>
    <w:rsid w:val="00D47094"/>
    <w:rsid w:val="00D51855"/>
    <w:rsid w:val="00D70BD7"/>
    <w:rsid w:val="00D70BEB"/>
    <w:rsid w:val="00D75A66"/>
    <w:rsid w:val="00DC32C5"/>
    <w:rsid w:val="00DC4EDC"/>
    <w:rsid w:val="00DD62D8"/>
    <w:rsid w:val="00DE2E4B"/>
    <w:rsid w:val="00DE7F2B"/>
    <w:rsid w:val="00E00CAE"/>
    <w:rsid w:val="00E07B5A"/>
    <w:rsid w:val="00E17AAA"/>
    <w:rsid w:val="00E2510C"/>
    <w:rsid w:val="00E3133A"/>
    <w:rsid w:val="00E6239F"/>
    <w:rsid w:val="00E63317"/>
    <w:rsid w:val="00E647A3"/>
    <w:rsid w:val="00E64A9A"/>
    <w:rsid w:val="00E852F8"/>
    <w:rsid w:val="00EA10E4"/>
    <w:rsid w:val="00EB0B51"/>
    <w:rsid w:val="00EB6709"/>
    <w:rsid w:val="00EC14AE"/>
    <w:rsid w:val="00EE2EF5"/>
    <w:rsid w:val="00EE49CC"/>
    <w:rsid w:val="00EE5260"/>
    <w:rsid w:val="00EF6416"/>
    <w:rsid w:val="00F01434"/>
    <w:rsid w:val="00F0592E"/>
    <w:rsid w:val="00F10713"/>
    <w:rsid w:val="00F2291E"/>
    <w:rsid w:val="00F25AFF"/>
    <w:rsid w:val="00F4197D"/>
    <w:rsid w:val="00F4769E"/>
    <w:rsid w:val="00F61318"/>
    <w:rsid w:val="00F64E17"/>
    <w:rsid w:val="00F80C49"/>
    <w:rsid w:val="00F87B24"/>
    <w:rsid w:val="00F87F94"/>
    <w:rsid w:val="00F96E2E"/>
    <w:rsid w:val="00F97FBC"/>
    <w:rsid w:val="00FC55C3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3"/>
    <o:shapelayout v:ext="edit">
      <o:idmap v:ext="edit" data="1"/>
    </o:shapelayout>
  </w:shapeDefaults>
  <w:decimalSymbol w:val="."/>
  <w:listSeparator w:val=","/>
  <w15:docId w15:val="{2997EF5E-C47F-477B-98D4-63675772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2F8F-8C25-4491-B4CB-53E9614C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1598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2</cp:revision>
  <cp:lastPrinted>2016-11-14T17:20:00Z</cp:lastPrinted>
  <dcterms:created xsi:type="dcterms:W3CDTF">2016-11-16T16:17:00Z</dcterms:created>
  <dcterms:modified xsi:type="dcterms:W3CDTF">2016-11-16T16:17:00Z</dcterms:modified>
</cp:coreProperties>
</file>